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10ABA" w14:textId="22357A4D" w:rsidR="00382441" w:rsidRPr="00382441" w:rsidRDefault="00382441" w:rsidP="00382441">
      <w:pPr>
        <w:pStyle w:val="a3"/>
        <w:shd w:val="clear" w:color="auto" w:fill="FFFFFF"/>
        <w:rPr>
          <w:b/>
          <w:bCs/>
          <w:color w:val="2C2D2E"/>
          <w:sz w:val="28"/>
          <w:szCs w:val="28"/>
        </w:rPr>
      </w:pPr>
      <w:bookmarkStart w:id="0" w:name="_GoBack"/>
      <w:proofErr w:type="spellStart"/>
      <w:r w:rsidRPr="00382441">
        <w:rPr>
          <w:b/>
          <w:bCs/>
          <w:color w:val="2C2D2E"/>
          <w:sz w:val="28"/>
          <w:szCs w:val="28"/>
        </w:rPr>
        <w:t>Буряад</w:t>
      </w:r>
      <w:proofErr w:type="spellEnd"/>
      <w:r w:rsidRPr="00382441">
        <w:rPr>
          <w:b/>
          <w:bCs/>
          <w:color w:val="2C2D2E"/>
          <w:sz w:val="28"/>
          <w:szCs w:val="28"/>
        </w:rPr>
        <w:t xml:space="preserve"> ё</w:t>
      </w:r>
      <w:r w:rsidRPr="00382441">
        <w:rPr>
          <w:b/>
          <w:bCs/>
          <w:color w:val="2C2D2E"/>
          <w:sz w:val="28"/>
          <w:szCs w:val="28"/>
          <w:lang w:val="en-US"/>
        </w:rPr>
        <w:t>h</w:t>
      </w:r>
      <w:r w:rsidRPr="00382441">
        <w:rPr>
          <w:b/>
          <w:bCs/>
          <w:color w:val="2C2D2E"/>
          <w:sz w:val="28"/>
          <w:szCs w:val="28"/>
        </w:rPr>
        <w:t xml:space="preserve">о </w:t>
      </w:r>
      <w:proofErr w:type="spellStart"/>
      <w:r w:rsidRPr="00382441">
        <w:rPr>
          <w:b/>
          <w:bCs/>
          <w:color w:val="2C2D2E"/>
          <w:sz w:val="28"/>
          <w:szCs w:val="28"/>
        </w:rPr>
        <w:t>заншалнууд</w:t>
      </w:r>
      <w:proofErr w:type="spellEnd"/>
      <w:r w:rsidRPr="00382441">
        <w:rPr>
          <w:b/>
          <w:bCs/>
          <w:color w:val="2C2D2E"/>
          <w:sz w:val="28"/>
          <w:szCs w:val="28"/>
        </w:rPr>
        <w:t>.</w:t>
      </w:r>
    </w:p>
    <w:bookmarkEnd w:id="0"/>
    <w:p w14:paraId="028209B6" w14:textId="450E362C" w:rsidR="00382441" w:rsidRPr="00382441" w:rsidRDefault="00382441" w:rsidP="00382441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spellStart"/>
      <w:r w:rsidRPr="00382441">
        <w:rPr>
          <w:color w:val="2C2D2E"/>
          <w:sz w:val="28"/>
          <w:szCs w:val="28"/>
        </w:rPr>
        <w:t>Буряад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хүн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гээшэ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хадаа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зүб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мүрөөр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ажабайдалдаа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хандабал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ерээдүй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байдалаа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тэгшэлэн</w:t>
      </w:r>
      <w:proofErr w:type="spellEnd"/>
      <w:r w:rsidRPr="00382441">
        <w:rPr>
          <w:color w:val="2C2D2E"/>
          <w:sz w:val="28"/>
          <w:szCs w:val="28"/>
        </w:rPr>
        <w:t xml:space="preserve">, аза </w:t>
      </w:r>
      <w:proofErr w:type="spellStart"/>
      <w:r w:rsidRPr="00382441">
        <w:rPr>
          <w:color w:val="2C2D2E"/>
          <w:sz w:val="28"/>
          <w:szCs w:val="28"/>
        </w:rPr>
        <w:t>талаантай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урагшатай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олзо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оршотой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ябаха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аргатай</w:t>
      </w:r>
      <w:proofErr w:type="spellEnd"/>
      <w:r w:rsidRPr="00382441">
        <w:rPr>
          <w:color w:val="2C2D2E"/>
          <w:sz w:val="28"/>
          <w:szCs w:val="28"/>
        </w:rPr>
        <w:t>.</w:t>
      </w:r>
    </w:p>
    <w:p w14:paraId="51BB3394" w14:textId="77777777" w:rsidR="00382441" w:rsidRPr="00382441" w:rsidRDefault="00382441" w:rsidP="00382441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spellStart"/>
      <w:r w:rsidRPr="00382441">
        <w:rPr>
          <w:color w:val="2C2D2E"/>
          <w:sz w:val="28"/>
          <w:szCs w:val="28"/>
        </w:rPr>
        <w:t>Yхибүүдээ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хара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багаһаань</w:t>
      </w:r>
      <w:proofErr w:type="spellEnd"/>
      <w:r w:rsidRPr="00382441">
        <w:rPr>
          <w:color w:val="2C2D2E"/>
          <w:sz w:val="28"/>
          <w:szCs w:val="28"/>
        </w:rPr>
        <w:t xml:space="preserve">, ганса </w:t>
      </w:r>
      <w:proofErr w:type="spellStart"/>
      <w:r w:rsidRPr="00382441">
        <w:rPr>
          <w:color w:val="2C2D2E"/>
          <w:sz w:val="28"/>
          <w:szCs w:val="28"/>
        </w:rPr>
        <w:t>бү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иигэ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бү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тиигэ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гэжэ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ходо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хорюул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хэлэжэ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хүмүүжэлхэ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бэшэ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тэдэ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заршам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заяануудайнгаа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удхыень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тайлбарилжа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ойлгуулаа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һаамнай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сэдьхэлдэнь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зүбөөр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шэнгэхэ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гурим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дүримөө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сэгнэхэтэй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ябаха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гэжэ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һанамаар</w:t>
      </w:r>
      <w:proofErr w:type="spellEnd"/>
      <w:r w:rsidRPr="00382441">
        <w:rPr>
          <w:color w:val="2C2D2E"/>
          <w:sz w:val="28"/>
          <w:szCs w:val="28"/>
        </w:rPr>
        <w:t>.</w:t>
      </w:r>
    </w:p>
    <w:p w14:paraId="15B69D67" w14:textId="77777777" w:rsidR="00382441" w:rsidRPr="00382441" w:rsidRDefault="00382441" w:rsidP="00382441">
      <w:pPr>
        <w:pStyle w:val="a3"/>
        <w:shd w:val="clear" w:color="auto" w:fill="FFFFFF"/>
        <w:rPr>
          <w:color w:val="2C2D2E"/>
          <w:sz w:val="28"/>
          <w:szCs w:val="28"/>
        </w:rPr>
      </w:pPr>
      <w:r w:rsidRPr="00382441">
        <w:rPr>
          <w:color w:val="2C2D2E"/>
          <w:sz w:val="28"/>
          <w:szCs w:val="28"/>
        </w:rPr>
        <w:t xml:space="preserve">• </w:t>
      </w:r>
      <w:proofErr w:type="spellStart"/>
      <w:r w:rsidRPr="00382441">
        <w:rPr>
          <w:color w:val="2C2D2E"/>
          <w:sz w:val="28"/>
          <w:szCs w:val="28"/>
        </w:rPr>
        <w:t>Yглөөгүүр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бодоһоор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унтарияа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таб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яб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хуряаха</w:t>
      </w:r>
      <w:proofErr w:type="spellEnd"/>
      <w:r w:rsidRPr="00382441">
        <w:rPr>
          <w:color w:val="2C2D2E"/>
          <w:sz w:val="28"/>
          <w:szCs w:val="28"/>
        </w:rPr>
        <w:t xml:space="preserve"> – </w:t>
      </w:r>
      <w:proofErr w:type="spellStart"/>
      <w:r w:rsidRPr="00382441">
        <w:rPr>
          <w:color w:val="2C2D2E"/>
          <w:sz w:val="28"/>
          <w:szCs w:val="28"/>
        </w:rPr>
        <w:t>һанаһан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хүсэл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хэрэгүүд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урагшатай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бүтэхэ</w:t>
      </w:r>
      <w:proofErr w:type="spellEnd"/>
      <w:r w:rsidRPr="00382441">
        <w:rPr>
          <w:color w:val="2C2D2E"/>
          <w:sz w:val="28"/>
          <w:szCs w:val="28"/>
        </w:rPr>
        <w:t xml:space="preserve">, аза </w:t>
      </w:r>
      <w:proofErr w:type="spellStart"/>
      <w:r w:rsidRPr="00382441">
        <w:rPr>
          <w:color w:val="2C2D2E"/>
          <w:sz w:val="28"/>
          <w:szCs w:val="28"/>
        </w:rPr>
        <w:t>талаантай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ябаха</w:t>
      </w:r>
      <w:proofErr w:type="spellEnd"/>
      <w:r w:rsidRPr="00382441">
        <w:rPr>
          <w:color w:val="2C2D2E"/>
          <w:sz w:val="28"/>
          <w:szCs w:val="28"/>
        </w:rPr>
        <w:t xml:space="preserve">. Тон </w:t>
      </w:r>
      <w:proofErr w:type="spellStart"/>
      <w:r w:rsidRPr="00382441">
        <w:rPr>
          <w:color w:val="2C2D2E"/>
          <w:sz w:val="28"/>
          <w:szCs w:val="28"/>
        </w:rPr>
        <w:t>ехээр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яаража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байгаа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һаа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дэрэеэ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урбуулаад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табиха</w:t>
      </w:r>
      <w:proofErr w:type="spellEnd"/>
      <w:r w:rsidRPr="00382441">
        <w:rPr>
          <w:color w:val="2C2D2E"/>
          <w:sz w:val="28"/>
          <w:szCs w:val="28"/>
        </w:rPr>
        <w:t>.</w:t>
      </w:r>
    </w:p>
    <w:p w14:paraId="19C1417A" w14:textId="77777777" w:rsidR="00382441" w:rsidRPr="00382441" w:rsidRDefault="00382441" w:rsidP="00382441">
      <w:pPr>
        <w:pStyle w:val="a3"/>
        <w:shd w:val="clear" w:color="auto" w:fill="FFFFFF"/>
        <w:rPr>
          <w:color w:val="2C2D2E"/>
          <w:sz w:val="28"/>
          <w:szCs w:val="28"/>
        </w:rPr>
      </w:pPr>
      <w:r w:rsidRPr="00382441">
        <w:rPr>
          <w:color w:val="2C2D2E"/>
          <w:sz w:val="28"/>
          <w:szCs w:val="28"/>
        </w:rPr>
        <w:t xml:space="preserve">• </w:t>
      </w:r>
      <w:proofErr w:type="spellStart"/>
      <w:r w:rsidRPr="00382441">
        <w:rPr>
          <w:color w:val="2C2D2E"/>
          <w:sz w:val="28"/>
          <w:szCs w:val="28"/>
        </w:rPr>
        <w:t>Yглөөдэрэйнгээ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түсэбүүдые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үдэшэнһөө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сэдьхэл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ухаандаа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эрьюулхэ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унтахынгаа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урда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үглөөдэрэйнгөө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сагай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хубаари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тухай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бодобол</w:t>
      </w:r>
      <w:proofErr w:type="spellEnd"/>
      <w:r w:rsidRPr="00382441">
        <w:rPr>
          <w:color w:val="2C2D2E"/>
          <w:sz w:val="28"/>
          <w:szCs w:val="28"/>
        </w:rPr>
        <w:t xml:space="preserve">, аза </w:t>
      </w:r>
      <w:proofErr w:type="spellStart"/>
      <w:r w:rsidRPr="00382441">
        <w:rPr>
          <w:color w:val="2C2D2E"/>
          <w:sz w:val="28"/>
          <w:szCs w:val="28"/>
        </w:rPr>
        <w:t>талаан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урагшадаха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гэһэн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удхатай</w:t>
      </w:r>
      <w:proofErr w:type="spellEnd"/>
      <w:r w:rsidRPr="00382441">
        <w:rPr>
          <w:color w:val="2C2D2E"/>
          <w:sz w:val="28"/>
          <w:szCs w:val="28"/>
        </w:rPr>
        <w:t>.</w:t>
      </w:r>
    </w:p>
    <w:p w14:paraId="25F99C9F" w14:textId="77777777" w:rsidR="00382441" w:rsidRPr="00382441" w:rsidRDefault="00382441" w:rsidP="00382441">
      <w:pPr>
        <w:pStyle w:val="a3"/>
        <w:shd w:val="clear" w:color="auto" w:fill="FFFFFF"/>
        <w:rPr>
          <w:color w:val="2C2D2E"/>
          <w:sz w:val="28"/>
          <w:szCs w:val="28"/>
        </w:rPr>
      </w:pPr>
      <w:r w:rsidRPr="00382441">
        <w:rPr>
          <w:color w:val="2C2D2E"/>
          <w:sz w:val="28"/>
          <w:szCs w:val="28"/>
        </w:rPr>
        <w:t xml:space="preserve">• </w:t>
      </w:r>
      <w:proofErr w:type="spellStart"/>
      <w:r w:rsidRPr="00382441">
        <w:rPr>
          <w:color w:val="2C2D2E"/>
          <w:sz w:val="28"/>
          <w:szCs w:val="28"/>
        </w:rPr>
        <w:t>Гэрэй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хубсаһаяа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тайлаһан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тээшэнь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хаяад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ябахагүй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зүб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мүрөөр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эбхээд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эмхилээд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орхихо</w:t>
      </w:r>
      <w:proofErr w:type="spellEnd"/>
      <w:r w:rsidRPr="00382441">
        <w:rPr>
          <w:color w:val="2C2D2E"/>
          <w:sz w:val="28"/>
          <w:szCs w:val="28"/>
        </w:rPr>
        <w:t xml:space="preserve"> – </w:t>
      </w:r>
      <w:proofErr w:type="spellStart"/>
      <w:r w:rsidRPr="00382441">
        <w:rPr>
          <w:color w:val="2C2D2E"/>
          <w:sz w:val="28"/>
          <w:szCs w:val="28"/>
        </w:rPr>
        <w:t>баһал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хэрэгүүд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булта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зүб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гуримаар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бүтэхэ</w:t>
      </w:r>
      <w:proofErr w:type="spellEnd"/>
      <w:r w:rsidRPr="00382441">
        <w:rPr>
          <w:color w:val="2C2D2E"/>
          <w:sz w:val="28"/>
          <w:szCs w:val="28"/>
        </w:rPr>
        <w:t>.</w:t>
      </w:r>
    </w:p>
    <w:p w14:paraId="73FA352F" w14:textId="77777777" w:rsidR="00382441" w:rsidRPr="00382441" w:rsidRDefault="00382441" w:rsidP="00382441">
      <w:pPr>
        <w:pStyle w:val="a3"/>
        <w:shd w:val="clear" w:color="auto" w:fill="FFFFFF"/>
        <w:rPr>
          <w:color w:val="2C2D2E"/>
          <w:sz w:val="28"/>
          <w:szCs w:val="28"/>
        </w:rPr>
      </w:pPr>
      <w:r w:rsidRPr="00382441">
        <w:rPr>
          <w:color w:val="2C2D2E"/>
          <w:sz w:val="28"/>
          <w:szCs w:val="28"/>
        </w:rPr>
        <w:t xml:space="preserve">• </w:t>
      </w:r>
      <w:proofErr w:type="spellStart"/>
      <w:r w:rsidRPr="00382441">
        <w:rPr>
          <w:color w:val="2C2D2E"/>
          <w:sz w:val="28"/>
          <w:szCs w:val="28"/>
        </w:rPr>
        <w:t>Хахархай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удархай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хубсаһа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үмдэхэгүй</w:t>
      </w:r>
      <w:proofErr w:type="spellEnd"/>
      <w:r w:rsidRPr="00382441">
        <w:rPr>
          <w:color w:val="2C2D2E"/>
          <w:sz w:val="28"/>
          <w:szCs w:val="28"/>
        </w:rPr>
        <w:t xml:space="preserve"> – </w:t>
      </w:r>
      <w:proofErr w:type="spellStart"/>
      <w:r w:rsidRPr="00382441">
        <w:rPr>
          <w:color w:val="2C2D2E"/>
          <w:sz w:val="28"/>
          <w:szCs w:val="28"/>
        </w:rPr>
        <w:t>гарзаһаа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бэеэ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усадхаха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гэһэн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удхатай</w:t>
      </w:r>
      <w:proofErr w:type="spellEnd"/>
      <w:r w:rsidRPr="00382441">
        <w:rPr>
          <w:color w:val="2C2D2E"/>
          <w:sz w:val="28"/>
          <w:szCs w:val="28"/>
        </w:rPr>
        <w:t xml:space="preserve">. </w:t>
      </w:r>
      <w:proofErr w:type="spellStart"/>
      <w:r w:rsidRPr="00382441">
        <w:rPr>
          <w:color w:val="2C2D2E"/>
          <w:sz w:val="28"/>
          <w:szCs w:val="28"/>
        </w:rPr>
        <w:t>Тиимэһээ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халахыень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халаха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хахархайгаа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шэдэхэ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хэрэгтэй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үгы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һаань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хаяха</w:t>
      </w:r>
      <w:proofErr w:type="spellEnd"/>
      <w:r w:rsidRPr="00382441">
        <w:rPr>
          <w:color w:val="2C2D2E"/>
          <w:sz w:val="28"/>
          <w:szCs w:val="28"/>
        </w:rPr>
        <w:t xml:space="preserve">. </w:t>
      </w:r>
      <w:proofErr w:type="spellStart"/>
      <w:r w:rsidRPr="00382441">
        <w:rPr>
          <w:color w:val="2C2D2E"/>
          <w:sz w:val="28"/>
          <w:szCs w:val="28"/>
        </w:rPr>
        <w:t>Хуушан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алба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хаажа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дүүргэһэн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нобшо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элшэ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хүсыетнай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шэнгээгээд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байхагүйн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тула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мэнэ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мэнэ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хэрэггүй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хубсаһаяа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тарааха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хаяха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хандилжа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ондоо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юумэн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болгоходо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болоно</w:t>
      </w:r>
      <w:proofErr w:type="spellEnd"/>
      <w:r w:rsidRPr="00382441">
        <w:rPr>
          <w:color w:val="2C2D2E"/>
          <w:sz w:val="28"/>
          <w:szCs w:val="28"/>
        </w:rPr>
        <w:t>.</w:t>
      </w:r>
    </w:p>
    <w:p w14:paraId="60D73978" w14:textId="77777777" w:rsidR="00382441" w:rsidRPr="00382441" w:rsidRDefault="00382441" w:rsidP="00382441">
      <w:pPr>
        <w:pStyle w:val="a3"/>
        <w:shd w:val="clear" w:color="auto" w:fill="FFFFFF"/>
        <w:rPr>
          <w:color w:val="2C2D2E"/>
          <w:sz w:val="28"/>
          <w:szCs w:val="28"/>
        </w:rPr>
      </w:pPr>
      <w:r w:rsidRPr="00382441">
        <w:rPr>
          <w:color w:val="2C2D2E"/>
          <w:sz w:val="28"/>
          <w:szCs w:val="28"/>
        </w:rPr>
        <w:t xml:space="preserve">• </w:t>
      </w:r>
      <w:proofErr w:type="spellStart"/>
      <w:r w:rsidRPr="00382441">
        <w:rPr>
          <w:color w:val="2C2D2E"/>
          <w:sz w:val="28"/>
          <w:szCs w:val="28"/>
        </w:rPr>
        <w:t>Хооһон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аяга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табагаа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ехээр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хангиргахагүй</w:t>
      </w:r>
      <w:proofErr w:type="spellEnd"/>
      <w:r w:rsidRPr="00382441">
        <w:rPr>
          <w:color w:val="2C2D2E"/>
          <w:sz w:val="28"/>
          <w:szCs w:val="28"/>
        </w:rPr>
        <w:t xml:space="preserve"> – </w:t>
      </w:r>
      <w:proofErr w:type="spellStart"/>
      <w:r w:rsidRPr="00382441">
        <w:rPr>
          <w:color w:val="2C2D2E"/>
          <w:sz w:val="28"/>
          <w:szCs w:val="28"/>
        </w:rPr>
        <w:t>үгырхын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тэмдэг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хэшэгээ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алдаха</w:t>
      </w:r>
      <w:proofErr w:type="spellEnd"/>
      <w:r w:rsidRPr="00382441">
        <w:rPr>
          <w:color w:val="2C2D2E"/>
          <w:sz w:val="28"/>
          <w:szCs w:val="28"/>
        </w:rPr>
        <w:t>.</w:t>
      </w:r>
    </w:p>
    <w:p w14:paraId="3BC491ED" w14:textId="77777777" w:rsidR="00382441" w:rsidRPr="00382441" w:rsidRDefault="00382441" w:rsidP="00382441">
      <w:pPr>
        <w:pStyle w:val="a3"/>
        <w:shd w:val="clear" w:color="auto" w:fill="FFFFFF"/>
        <w:rPr>
          <w:color w:val="2C2D2E"/>
          <w:sz w:val="28"/>
          <w:szCs w:val="28"/>
        </w:rPr>
      </w:pPr>
      <w:r w:rsidRPr="00382441">
        <w:rPr>
          <w:color w:val="2C2D2E"/>
          <w:sz w:val="28"/>
          <w:szCs w:val="28"/>
        </w:rPr>
        <w:t xml:space="preserve">• </w:t>
      </w:r>
      <w:proofErr w:type="spellStart"/>
      <w:r w:rsidRPr="00382441">
        <w:rPr>
          <w:color w:val="2C2D2E"/>
          <w:sz w:val="28"/>
          <w:szCs w:val="28"/>
        </w:rPr>
        <w:t>Халуун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эдеэ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табихадаа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шанаха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амһарта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руугаа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түрүүн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шэнгэн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зүйл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эюулэжэ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хээд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һүүлдэнь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хуурай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зүйлнүүдээ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үйхэ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нэмэхэ</w:t>
      </w:r>
      <w:proofErr w:type="spellEnd"/>
      <w:r w:rsidRPr="00382441">
        <w:rPr>
          <w:color w:val="2C2D2E"/>
          <w:sz w:val="28"/>
          <w:szCs w:val="28"/>
        </w:rPr>
        <w:t xml:space="preserve">. </w:t>
      </w:r>
      <w:proofErr w:type="spellStart"/>
      <w:r w:rsidRPr="00382441">
        <w:rPr>
          <w:color w:val="2C2D2E"/>
          <w:sz w:val="28"/>
          <w:szCs w:val="28"/>
        </w:rPr>
        <w:t>Хооһон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тогоо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руу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түрүүн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уһыень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хээд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мяхаяа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һүүлдэнь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үйхэ</w:t>
      </w:r>
      <w:proofErr w:type="spellEnd"/>
      <w:r w:rsidRPr="00382441">
        <w:rPr>
          <w:color w:val="2C2D2E"/>
          <w:sz w:val="28"/>
          <w:szCs w:val="28"/>
        </w:rPr>
        <w:t xml:space="preserve"> – </w:t>
      </w:r>
      <w:proofErr w:type="spellStart"/>
      <w:r w:rsidRPr="00382441">
        <w:rPr>
          <w:color w:val="2C2D2E"/>
          <w:sz w:val="28"/>
          <w:szCs w:val="28"/>
        </w:rPr>
        <w:t>ходо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хэшэгтэй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байха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гэһэн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удхатай</w:t>
      </w:r>
      <w:proofErr w:type="spellEnd"/>
      <w:r w:rsidRPr="00382441">
        <w:rPr>
          <w:color w:val="2C2D2E"/>
          <w:sz w:val="28"/>
          <w:szCs w:val="28"/>
        </w:rPr>
        <w:t>.</w:t>
      </w:r>
    </w:p>
    <w:p w14:paraId="7F1F090F" w14:textId="77777777" w:rsidR="00382441" w:rsidRPr="00382441" w:rsidRDefault="00382441" w:rsidP="00382441">
      <w:pPr>
        <w:pStyle w:val="a3"/>
        <w:shd w:val="clear" w:color="auto" w:fill="FFFFFF"/>
        <w:rPr>
          <w:color w:val="2C2D2E"/>
          <w:sz w:val="28"/>
          <w:szCs w:val="28"/>
        </w:rPr>
      </w:pPr>
      <w:r w:rsidRPr="00382441">
        <w:rPr>
          <w:color w:val="2C2D2E"/>
          <w:sz w:val="28"/>
          <w:szCs w:val="28"/>
        </w:rPr>
        <w:t xml:space="preserve">• </w:t>
      </w:r>
      <w:proofErr w:type="spellStart"/>
      <w:r w:rsidRPr="00382441">
        <w:rPr>
          <w:color w:val="2C2D2E"/>
          <w:sz w:val="28"/>
          <w:szCs w:val="28"/>
        </w:rPr>
        <w:t>Уһа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гү</w:t>
      </w:r>
      <w:proofErr w:type="spellEnd"/>
      <w:r w:rsidRPr="00382441">
        <w:rPr>
          <w:color w:val="2C2D2E"/>
          <w:sz w:val="28"/>
          <w:szCs w:val="28"/>
        </w:rPr>
        <w:t xml:space="preserve">, али </w:t>
      </w:r>
      <w:proofErr w:type="spellStart"/>
      <w:r w:rsidRPr="00382441">
        <w:rPr>
          <w:color w:val="2C2D2E"/>
          <w:sz w:val="28"/>
          <w:szCs w:val="28"/>
        </w:rPr>
        <w:t>һү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шэнгэн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зүйл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шанагаар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эюулэхэдээ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шанагаа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амһартаа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өөр</w:t>
      </w:r>
      <w:proofErr w:type="spellEnd"/>
      <w:r w:rsidRPr="00382441">
        <w:rPr>
          <w:color w:val="2C2D2E"/>
          <w:sz w:val="28"/>
          <w:szCs w:val="28"/>
        </w:rPr>
        <w:t xml:space="preserve"> руга </w:t>
      </w:r>
      <w:proofErr w:type="spellStart"/>
      <w:r w:rsidRPr="00382441">
        <w:rPr>
          <w:color w:val="2C2D2E"/>
          <w:sz w:val="28"/>
          <w:szCs w:val="28"/>
        </w:rPr>
        <w:t>нэнгылгэхэ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газаа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тээшэнь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адхабал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хэшэгээ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алдаха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гэһэн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удхатай</w:t>
      </w:r>
      <w:proofErr w:type="spellEnd"/>
      <w:r w:rsidRPr="00382441">
        <w:rPr>
          <w:color w:val="2C2D2E"/>
          <w:sz w:val="28"/>
          <w:szCs w:val="28"/>
        </w:rPr>
        <w:t>.</w:t>
      </w:r>
    </w:p>
    <w:p w14:paraId="64AB8E17" w14:textId="77777777" w:rsidR="00382441" w:rsidRPr="00382441" w:rsidRDefault="00382441" w:rsidP="00382441">
      <w:pPr>
        <w:pStyle w:val="a3"/>
        <w:shd w:val="clear" w:color="auto" w:fill="FFFFFF"/>
        <w:rPr>
          <w:color w:val="2C2D2E"/>
          <w:sz w:val="28"/>
          <w:szCs w:val="28"/>
        </w:rPr>
      </w:pPr>
      <w:r w:rsidRPr="00382441">
        <w:rPr>
          <w:color w:val="2C2D2E"/>
          <w:sz w:val="28"/>
          <w:szCs w:val="28"/>
        </w:rPr>
        <w:t xml:space="preserve">• Бэе </w:t>
      </w:r>
      <w:proofErr w:type="spellStart"/>
      <w:r w:rsidRPr="00382441">
        <w:rPr>
          <w:color w:val="2C2D2E"/>
          <w:sz w:val="28"/>
          <w:szCs w:val="28"/>
        </w:rPr>
        <w:t>дээрээ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шагта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хубсаһанда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хадахагүй</w:t>
      </w:r>
      <w:proofErr w:type="spellEnd"/>
      <w:r w:rsidRPr="00382441">
        <w:rPr>
          <w:color w:val="2C2D2E"/>
          <w:sz w:val="28"/>
          <w:szCs w:val="28"/>
        </w:rPr>
        <w:t xml:space="preserve">, тон </w:t>
      </w:r>
      <w:proofErr w:type="spellStart"/>
      <w:r w:rsidRPr="00382441">
        <w:rPr>
          <w:color w:val="2C2D2E"/>
          <w:sz w:val="28"/>
          <w:szCs w:val="28"/>
        </w:rPr>
        <w:t>лэ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хашагдаа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һаа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амандаа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юумэ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зуугаад</w:t>
      </w:r>
      <w:proofErr w:type="spellEnd"/>
      <w:r w:rsidRPr="00382441">
        <w:rPr>
          <w:color w:val="2C2D2E"/>
          <w:sz w:val="28"/>
          <w:szCs w:val="28"/>
        </w:rPr>
        <w:t xml:space="preserve">, </w:t>
      </w:r>
      <w:proofErr w:type="spellStart"/>
      <w:r w:rsidRPr="00382441">
        <w:rPr>
          <w:color w:val="2C2D2E"/>
          <w:sz w:val="28"/>
          <w:szCs w:val="28"/>
        </w:rPr>
        <w:t>хадаха</w:t>
      </w:r>
      <w:proofErr w:type="spellEnd"/>
      <w:r w:rsidRPr="00382441">
        <w:rPr>
          <w:color w:val="2C2D2E"/>
          <w:sz w:val="28"/>
          <w:szCs w:val="28"/>
        </w:rPr>
        <w:t>.</w:t>
      </w:r>
    </w:p>
    <w:p w14:paraId="2476FC1F" w14:textId="77777777" w:rsidR="00382441" w:rsidRPr="00382441" w:rsidRDefault="00382441" w:rsidP="00382441">
      <w:pPr>
        <w:pStyle w:val="a3"/>
        <w:shd w:val="clear" w:color="auto" w:fill="FFFFFF"/>
        <w:rPr>
          <w:color w:val="2C2D2E"/>
          <w:sz w:val="28"/>
          <w:szCs w:val="28"/>
        </w:rPr>
      </w:pPr>
      <w:r w:rsidRPr="00382441">
        <w:rPr>
          <w:color w:val="2C2D2E"/>
          <w:sz w:val="28"/>
          <w:szCs w:val="28"/>
        </w:rPr>
        <w:t xml:space="preserve">• </w:t>
      </w:r>
      <w:proofErr w:type="spellStart"/>
      <w:r w:rsidRPr="00382441">
        <w:rPr>
          <w:color w:val="2C2D2E"/>
          <w:sz w:val="28"/>
          <w:szCs w:val="28"/>
        </w:rPr>
        <w:t>Гуталаа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хоншоороорынь</w:t>
      </w:r>
      <w:proofErr w:type="spellEnd"/>
      <w:r w:rsidRPr="00382441">
        <w:rPr>
          <w:color w:val="2C2D2E"/>
          <w:sz w:val="28"/>
          <w:szCs w:val="28"/>
        </w:rPr>
        <w:t xml:space="preserve"> хана </w:t>
      </w:r>
      <w:proofErr w:type="spellStart"/>
      <w:r w:rsidRPr="00382441">
        <w:rPr>
          <w:color w:val="2C2D2E"/>
          <w:sz w:val="28"/>
          <w:szCs w:val="28"/>
        </w:rPr>
        <w:t>руу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харуулаад</w:t>
      </w:r>
      <w:proofErr w:type="spellEnd"/>
      <w:r w:rsidRPr="00382441">
        <w:rPr>
          <w:color w:val="2C2D2E"/>
          <w:sz w:val="28"/>
          <w:szCs w:val="28"/>
        </w:rPr>
        <w:t xml:space="preserve"> </w:t>
      </w:r>
      <w:proofErr w:type="spellStart"/>
      <w:r w:rsidRPr="00382441">
        <w:rPr>
          <w:color w:val="2C2D2E"/>
          <w:sz w:val="28"/>
          <w:szCs w:val="28"/>
        </w:rPr>
        <w:t>табихагүй</w:t>
      </w:r>
      <w:proofErr w:type="spellEnd"/>
      <w:r w:rsidRPr="00382441">
        <w:rPr>
          <w:color w:val="2C2D2E"/>
          <w:sz w:val="28"/>
          <w:szCs w:val="28"/>
        </w:rPr>
        <w:t xml:space="preserve"> – </w:t>
      </w:r>
      <w:proofErr w:type="spellStart"/>
      <w:r w:rsidRPr="00382441">
        <w:rPr>
          <w:color w:val="2C2D2E"/>
          <w:sz w:val="28"/>
          <w:szCs w:val="28"/>
        </w:rPr>
        <w:t>урагшагүйдэхэ</w:t>
      </w:r>
      <w:proofErr w:type="spellEnd"/>
      <w:r w:rsidRPr="00382441">
        <w:rPr>
          <w:color w:val="2C2D2E"/>
          <w:sz w:val="28"/>
          <w:szCs w:val="28"/>
        </w:rPr>
        <w:t>.</w:t>
      </w:r>
    </w:p>
    <w:p w14:paraId="03B2FD18" w14:textId="6D5E8E87" w:rsidR="00382441" w:rsidRPr="00382441" w:rsidRDefault="00382441" w:rsidP="00382441">
      <w:pPr>
        <w:pStyle w:val="a3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</w:p>
    <w:p w14:paraId="04A42E4E" w14:textId="77777777" w:rsidR="00382441" w:rsidRPr="00382441" w:rsidRDefault="00382441" w:rsidP="00382441">
      <w:pPr>
        <w:pStyle w:val="a3"/>
        <w:shd w:val="clear" w:color="auto" w:fill="FFFFFF"/>
        <w:rPr>
          <w:b/>
          <w:bCs/>
          <w:color w:val="2C2D2E"/>
          <w:sz w:val="28"/>
          <w:szCs w:val="28"/>
        </w:rPr>
      </w:pPr>
      <w:proofErr w:type="spellStart"/>
      <w:r w:rsidRPr="00382441">
        <w:rPr>
          <w:b/>
          <w:bCs/>
          <w:color w:val="2C2D2E"/>
          <w:sz w:val="28"/>
          <w:szCs w:val="28"/>
        </w:rPr>
        <w:t>Намжилма</w:t>
      </w:r>
      <w:proofErr w:type="spellEnd"/>
      <w:r w:rsidRPr="00382441">
        <w:rPr>
          <w:b/>
          <w:bCs/>
          <w:color w:val="2C2D2E"/>
          <w:sz w:val="28"/>
          <w:szCs w:val="28"/>
        </w:rPr>
        <w:t xml:space="preserve"> </w:t>
      </w:r>
      <w:proofErr w:type="spellStart"/>
      <w:r w:rsidRPr="00382441">
        <w:rPr>
          <w:b/>
          <w:bCs/>
          <w:color w:val="2C2D2E"/>
          <w:sz w:val="28"/>
          <w:szCs w:val="28"/>
        </w:rPr>
        <w:t>Цыденова</w:t>
      </w:r>
      <w:proofErr w:type="spellEnd"/>
      <w:r w:rsidRPr="00382441">
        <w:rPr>
          <w:b/>
          <w:bCs/>
          <w:color w:val="2C2D2E"/>
          <w:sz w:val="28"/>
          <w:szCs w:val="28"/>
        </w:rPr>
        <w:t xml:space="preserve"> </w:t>
      </w:r>
      <w:proofErr w:type="spellStart"/>
      <w:r w:rsidRPr="00382441">
        <w:rPr>
          <w:b/>
          <w:bCs/>
          <w:color w:val="2C2D2E"/>
          <w:sz w:val="28"/>
          <w:szCs w:val="28"/>
        </w:rPr>
        <w:t>бэшэбэ</w:t>
      </w:r>
      <w:proofErr w:type="spellEnd"/>
      <w:r w:rsidRPr="00382441">
        <w:rPr>
          <w:b/>
          <w:bCs/>
          <w:color w:val="2C2D2E"/>
          <w:sz w:val="28"/>
          <w:szCs w:val="28"/>
        </w:rPr>
        <w:t>.</w:t>
      </w:r>
    </w:p>
    <w:p w14:paraId="6F8B16E4" w14:textId="77777777" w:rsidR="00383F97" w:rsidRPr="00382441" w:rsidRDefault="00383F9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83F97" w:rsidRPr="00382441" w:rsidSect="00382441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76710" w14:textId="77777777" w:rsidR="00374DD5" w:rsidRDefault="00374DD5" w:rsidP="00382441">
      <w:pPr>
        <w:spacing w:after="0" w:line="240" w:lineRule="auto"/>
      </w:pPr>
      <w:r>
        <w:separator/>
      </w:r>
    </w:p>
  </w:endnote>
  <w:endnote w:type="continuationSeparator" w:id="0">
    <w:p w14:paraId="6EFF6347" w14:textId="77777777" w:rsidR="00374DD5" w:rsidRDefault="00374DD5" w:rsidP="0038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42234" w14:textId="77777777" w:rsidR="00374DD5" w:rsidRDefault="00374DD5" w:rsidP="00382441">
      <w:pPr>
        <w:spacing w:after="0" w:line="240" w:lineRule="auto"/>
      </w:pPr>
      <w:r>
        <w:separator/>
      </w:r>
    </w:p>
  </w:footnote>
  <w:footnote w:type="continuationSeparator" w:id="0">
    <w:p w14:paraId="06705ECA" w14:textId="77777777" w:rsidR="00374DD5" w:rsidRDefault="00374DD5" w:rsidP="003824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C8"/>
    <w:rsid w:val="00374DD5"/>
    <w:rsid w:val="00382441"/>
    <w:rsid w:val="00383F97"/>
    <w:rsid w:val="00F9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549F"/>
  <w15:chartTrackingRefBased/>
  <w15:docId w15:val="{4383BE04-85DE-4E1D-97B1-661259CC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8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2441"/>
  </w:style>
  <w:style w:type="paragraph" w:styleId="a6">
    <w:name w:val="footer"/>
    <w:basedOn w:val="a"/>
    <w:link w:val="a7"/>
    <w:uiPriority w:val="99"/>
    <w:unhideWhenUsed/>
    <w:rsid w:val="0038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2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 home</dc:creator>
  <cp:keywords/>
  <dc:description/>
  <cp:lastModifiedBy>zav home</cp:lastModifiedBy>
  <cp:revision>2</cp:revision>
  <dcterms:created xsi:type="dcterms:W3CDTF">2022-01-29T15:10:00Z</dcterms:created>
  <dcterms:modified xsi:type="dcterms:W3CDTF">2022-01-29T15:12:00Z</dcterms:modified>
</cp:coreProperties>
</file>