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1324C" w:rsidRDefault="0061324C" w:rsidP="004B04C8">
      <w:pPr>
        <w:shd w:val="clear" w:color="auto" w:fill="FDFDFD"/>
        <w:spacing w:before="375" w:after="150" w:line="240" w:lineRule="auto"/>
        <w:jc w:val="center"/>
        <w:outlineLvl w:val="1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bookmarkStart w:id="0" w:name="_GoBack"/>
      <w:r w:rsidRPr="004B04C8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Польза счетных палочек в математическом развитии дошколят</w:t>
      </w:r>
    </w:p>
    <w:p w:rsidR="004B04C8" w:rsidRDefault="004B04C8" w:rsidP="004B04C8">
      <w:pPr>
        <w:shd w:val="clear" w:color="auto" w:fill="FDFDFD"/>
        <w:spacing w:before="375" w:after="150" w:line="240" w:lineRule="auto"/>
        <w:jc w:val="center"/>
        <w:outlineLvl w:val="1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Консультация по математике</w:t>
      </w:r>
    </w:p>
    <w:bookmarkEnd w:id="0"/>
    <w:p w:rsidR="004B04C8" w:rsidRPr="004B04C8" w:rsidRDefault="004B04C8" w:rsidP="004B04C8">
      <w:pPr>
        <w:shd w:val="clear" w:color="auto" w:fill="FDFDFD"/>
        <w:spacing w:before="375" w:after="150" w:line="240" w:lineRule="auto"/>
        <w:jc w:val="right"/>
        <w:outlineLvl w:val="1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4B04C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Выполнила </w:t>
      </w:r>
      <w:proofErr w:type="spellStart"/>
      <w:r w:rsidRPr="004B04C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Ринчинова</w:t>
      </w:r>
      <w:proofErr w:type="spellEnd"/>
      <w:r w:rsidRPr="004B04C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proofErr w:type="spellStart"/>
      <w:r w:rsidRPr="004B04C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Долгор</w:t>
      </w:r>
      <w:proofErr w:type="spellEnd"/>
      <w:r w:rsidRPr="004B04C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proofErr w:type="spellStart"/>
      <w:r w:rsidRPr="004B04C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Кимовна</w:t>
      </w:r>
      <w:proofErr w:type="spellEnd"/>
    </w:p>
    <w:p w:rsidR="0061324C" w:rsidRPr="004B04C8" w:rsidRDefault="0061324C" w:rsidP="0061324C">
      <w:pPr>
        <w:shd w:val="clear" w:color="auto" w:fill="FDFDFD"/>
        <w:spacing w:after="270" w:line="240" w:lineRule="auto"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4B04C8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 xml:space="preserve">Дети, особенно в дошкольном возрасте, очень любознательны. Задача </w:t>
      </w:r>
      <w:r w:rsidR="00AB6C30" w:rsidRPr="004B04C8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>воспитателя</w:t>
      </w:r>
      <w:r w:rsidRPr="004B04C8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>- помочь им познавать мир не только с помощью игрушек, явлений природы, конкретных бытовых предметов, но и при помощи абстрактных обучающих средств, одними из которых являются обыкновенные счетные палочки.</w:t>
      </w:r>
      <w:r w:rsidR="004B04C8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 xml:space="preserve"> </w:t>
      </w:r>
      <w:r w:rsidRPr="004B04C8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 xml:space="preserve">Ошибочно думать, что с помощью этих подручных средств можно научить ребенка считать, и только. Их задача в умелых руках </w:t>
      </w:r>
      <w:r w:rsidR="00AB6C30" w:rsidRPr="004B04C8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>воспитателя</w:t>
      </w:r>
      <w:r w:rsidRPr="004B04C8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 xml:space="preserve"> развивать детское мышление, а именно:</w:t>
      </w:r>
    </w:p>
    <w:p w:rsidR="0061324C" w:rsidRPr="004B04C8" w:rsidRDefault="0061324C" w:rsidP="0061324C">
      <w:pPr>
        <w:numPr>
          <w:ilvl w:val="0"/>
          <w:numId w:val="1"/>
        </w:numPr>
        <w:shd w:val="clear" w:color="auto" w:fill="FDFDFD"/>
        <w:spacing w:before="100" w:beforeAutospacing="1" w:after="150" w:line="240" w:lineRule="auto"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4B04C8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>Они помогают учить цвета, складывать и изучать геометрические фигуры, конструировать замысловатые замки, решать логические задачи. Поэтому счетные палочки могут стать прекрасным учебным пособием при организации занятий.</w:t>
      </w:r>
    </w:p>
    <w:p w:rsidR="0061324C" w:rsidRPr="004B04C8" w:rsidRDefault="0061324C" w:rsidP="0061324C">
      <w:pPr>
        <w:numPr>
          <w:ilvl w:val="0"/>
          <w:numId w:val="1"/>
        </w:numPr>
        <w:shd w:val="clear" w:color="auto" w:fill="FDFDFD"/>
        <w:spacing w:before="100" w:beforeAutospacing="1" w:after="150" w:line="240" w:lineRule="auto"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4B04C8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>С помощью этого простого и многофункционального пособия можно изучать порядок чисел и их состав, понятия «короче-длиннее», «больше-меньше», «выше-ниже».</w:t>
      </w:r>
    </w:p>
    <w:p w:rsidR="0061324C" w:rsidRPr="004B04C8" w:rsidRDefault="0061324C" w:rsidP="0061324C">
      <w:pPr>
        <w:numPr>
          <w:ilvl w:val="0"/>
          <w:numId w:val="1"/>
        </w:numPr>
        <w:shd w:val="clear" w:color="auto" w:fill="FDFDFD"/>
        <w:spacing w:before="100" w:beforeAutospacing="1" w:after="150" w:line="240" w:lineRule="auto"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4B04C8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>Стоит также прислушаться к мнению психологов, которые просто настаивают на том, что наряду с мелкой моторикой игры и занятия с этими счетными элементами помогают развивать у дошкольника:</w:t>
      </w:r>
    </w:p>
    <w:p w:rsidR="0061324C" w:rsidRPr="004B04C8" w:rsidRDefault="0061324C" w:rsidP="0061324C">
      <w:pPr>
        <w:numPr>
          <w:ilvl w:val="1"/>
          <w:numId w:val="1"/>
        </w:numPr>
        <w:shd w:val="clear" w:color="auto" w:fill="FDFDFD"/>
        <w:spacing w:before="100" w:beforeAutospacing="1" w:after="150" w:line="240" w:lineRule="auto"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4B04C8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>интеллект;</w:t>
      </w:r>
    </w:p>
    <w:p w:rsidR="0061324C" w:rsidRPr="004B04C8" w:rsidRDefault="0061324C" w:rsidP="0061324C">
      <w:pPr>
        <w:numPr>
          <w:ilvl w:val="1"/>
          <w:numId w:val="1"/>
        </w:numPr>
        <w:shd w:val="clear" w:color="auto" w:fill="FDFDFD"/>
        <w:spacing w:before="100" w:beforeAutospacing="1" w:after="150" w:line="240" w:lineRule="auto"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4B04C8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>самостоятельность;</w:t>
      </w:r>
    </w:p>
    <w:p w:rsidR="0061324C" w:rsidRPr="004B04C8" w:rsidRDefault="0061324C" w:rsidP="0061324C">
      <w:pPr>
        <w:numPr>
          <w:ilvl w:val="1"/>
          <w:numId w:val="1"/>
        </w:numPr>
        <w:shd w:val="clear" w:color="auto" w:fill="FDFDFD"/>
        <w:spacing w:before="100" w:beforeAutospacing="1" w:after="150" w:line="240" w:lineRule="auto"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4B04C8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>воображение и творческое мышление;</w:t>
      </w:r>
    </w:p>
    <w:p w:rsidR="0061324C" w:rsidRPr="004B04C8" w:rsidRDefault="0061324C" w:rsidP="0061324C">
      <w:pPr>
        <w:numPr>
          <w:ilvl w:val="1"/>
          <w:numId w:val="1"/>
        </w:numPr>
        <w:shd w:val="clear" w:color="auto" w:fill="FDFDFD"/>
        <w:spacing w:before="100" w:beforeAutospacing="1" w:after="150" w:line="240" w:lineRule="auto"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4B04C8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>внимание;</w:t>
      </w:r>
    </w:p>
    <w:p w:rsidR="0061324C" w:rsidRPr="004B04C8" w:rsidRDefault="0061324C" w:rsidP="0061324C">
      <w:pPr>
        <w:numPr>
          <w:ilvl w:val="1"/>
          <w:numId w:val="1"/>
        </w:numPr>
        <w:shd w:val="clear" w:color="auto" w:fill="FDFDFD"/>
        <w:spacing w:before="100" w:beforeAutospacing="1" w:after="150" w:line="240" w:lineRule="auto"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4B04C8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>интерес к исследованиям и познанию;</w:t>
      </w:r>
    </w:p>
    <w:p w:rsidR="0061324C" w:rsidRPr="004B04C8" w:rsidRDefault="0061324C" w:rsidP="0061324C">
      <w:pPr>
        <w:numPr>
          <w:ilvl w:val="1"/>
          <w:numId w:val="1"/>
        </w:numPr>
        <w:shd w:val="clear" w:color="auto" w:fill="FDFDFD"/>
        <w:spacing w:before="100" w:beforeAutospacing="1" w:after="150" w:line="240" w:lineRule="auto"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4B04C8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>активность;</w:t>
      </w:r>
    </w:p>
    <w:p w:rsidR="0061324C" w:rsidRPr="004B04C8" w:rsidRDefault="0061324C" w:rsidP="0061324C">
      <w:pPr>
        <w:numPr>
          <w:ilvl w:val="1"/>
          <w:numId w:val="1"/>
        </w:numPr>
        <w:shd w:val="clear" w:color="auto" w:fill="FDFDFD"/>
        <w:spacing w:before="100" w:beforeAutospacing="1" w:after="150" w:line="240" w:lineRule="auto"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4B04C8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>волю к победе;</w:t>
      </w:r>
    </w:p>
    <w:p w:rsidR="0061324C" w:rsidRPr="004B04C8" w:rsidRDefault="0061324C" w:rsidP="0061324C">
      <w:pPr>
        <w:numPr>
          <w:ilvl w:val="1"/>
          <w:numId w:val="1"/>
        </w:numPr>
        <w:shd w:val="clear" w:color="auto" w:fill="FDFDFD"/>
        <w:spacing w:before="100" w:beforeAutospacing="1" w:after="150" w:line="240" w:lineRule="auto"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4B04C8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>целеустремленность;</w:t>
      </w:r>
    </w:p>
    <w:p w:rsidR="0061324C" w:rsidRPr="004B04C8" w:rsidRDefault="0061324C" w:rsidP="0061324C">
      <w:pPr>
        <w:numPr>
          <w:ilvl w:val="1"/>
          <w:numId w:val="1"/>
        </w:numPr>
        <w:shd w:val="clear" w:color="auto" w:fill="FDFDFD"/>
        <w:spacing w:before="100" w:beforeAutospacing="1" w:after="150" w:line="240" w:lineRule="auto"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4B04C8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>настойчивость;</w:t>
      </w:r>
    </w:p>
    <w:p w:rsidR="0061324C" w:rsidRPr="004B04C8" w:rsidRDefault="0061324C" w:rsidP="0061324C">
      <w:pPr>
        <w:numPr>
          <w:ilvl w:val="1"/>
          <w:numId w:val="1"/>
        </w:numPr>
        <w:shd w:val="clear" w:color="auto" w:fill="FDFDFD"/>
        <w:spacing w:before="100" w:beforeAutospacing="1" w:after="150" w:line="240" w:lineRule="auto"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4B04C8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>самостоятельность;</w:t>
      </w:r>
    </w:p>
    <w:p w:rsidR="0061324C" w:rsidRPr="004B04C8" w:rsidRDefault="0061324C" w:rsidP="0061324C">
      <w:pPr>
        <w:numPr>
          <w:ilvl w:val="1"/>
          <w:numId w:val="1"/>
        </w:numPr>
        <w:shd w:val="clear" w:color="auto" w:fill="FDFDFD"/>
        <w:spacing w:before="100" w:beforeAutospacing="1" w:after="150" w:line="240" w:lineRule="auto"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4B04C8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>способность к планированию, контролю и оценке собственной деятельности;</w:t>
      </w:r>
    </w:p>
    <w:p w:rsidR="0061324C" w:rsidRPr="004B04C8" w:rsidRDefault="0061324C" w:rsidP="0061324C">
      <w:pPr>
        <w:numPr>
          <w:ilvl w:val="1"/>
          <w:numId w:val="1"/>
        </w:numPr>
        <w:shd w:val="clear" w:color="auto" w:fill="FDFDFD"/>
        <w:spacing w:before="100" w:beforeAutospacing="1" w:after="150" w:line="240" w:lineRule="auto"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4B04C8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>сосредоточенность.</w:t>
      </w:r>
    </w:p>
    <w:p w:rsidR="0061324C" w:rsidRPr="004B04C8" w:rsidRDefault="0061324C" w:rsidP="0061324C">
      <w:pPr>
        <w:shd w:val="clear" w:color="auto" w:fill="FDFDFD"/>
        <w:spacing w:before="375" w:after="150" w:line="240" w:lineRule="auto"/>
        <w:outlineLvl w:val="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B04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Варианты использования дидактического пособия в забавах малышей</w:t>
      </w:r>
    </w:p>
    <w:p w:rsidR="0061324C" w:rsidRPr="004B04C8" w:rsidRDefault="0061324C" w:rsidP="00D70E44">
      <w:pPr>
        <w:shd w:val="clear" w:color="auto" w:fill="FDFDFD"/>
        <w:spacing w:after="270" w:line="240" w:lineRule="auto"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4B04C8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 xml:space="preserve">Вовлечь карапуза в работу с палочками очень просто. Главное – заинтересовать! Самый привычный и основной вид деятельности детей от 2 до 6 лет – игра. Именно в игровой форме нужно проводить занятия, придумав интересный сюжет и даже распределив роли. С самого начала установить правила и дать малютке понять конечную цель игры. Она может быть любой, в зависимости от того, чему нужно научить в играх с палочками. Например, </w:t>
      </w:r>
      <w:r w:rsidRPr="004B04C8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lastRenderedPageBreak/>
        <w:t xml:space="preserve">сложить из палочек фигуру или разложить их по цветам в отдельные коробочки, выложить имя или сосчитать, из скольких </w:t>
      </w:r>
      <w:r w:rsidR="00D70E44" w:rsidRPr="004B04C8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>счетных элементов состоит домик. Взять</w:t>
      </w:r>
      <w:r w:rsidRPr="004B04C8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 xml:space="preserve"> небольшую коробочку или футляр, прорезать в них продолговатую щель ножом или ножницами, и показать карапузу, что в нее можно по одной засовывать палочки. Малыши на "отлично" справятся с поставленным заданием, ведь в этом возрасте им очень нравится проталкивать предметы в </w:t>
      </w:r>
      <w:r w:rsidR="00D70E44" w:rsidRPr="004B04C8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 xml:space="preserve">отверстия. </w:t>
      </w:r>
    </w:p>
    <w:p w:rsidR="0061324C" w:rsidRPr="004B04C8" w:rsidRDefault="00D70E44" w:rsidP="00D70E44">
      <w:pPr>
        <w:shd w:val="clear" w:color="auto" w:fill="F8F8F8"/>
        <w:spacing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4B04C8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>1</w:t>
      </w:r>
      <w:r w:rsidR="0061324C" w:rsidRPr="004B04C8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 xml:space="preserve"> Дети раннего возраста уже способны к изучению таких понятий, как цвет, размер, длина. Поэтому, вооружившись дидактическим (обучающим) пособием, самое время предложить им такие </w:t>
      </w:r>
      <w:r w:rsidR="0061324C" w:rsidRPr="004B04C8">
        <w:rPr>
          <w:rFonts w:ascii="Times New Roman" w:eastAsia="Times New Roman" w:hAnsi="Times New Roman" w:cs="Times New Roman"/>
          <w:b/>
          <w:bCs/>
          <w:i/>
          <w:iCs/>
          <w:color w:val="666666"/>
          <w:sz w:val="24"/>
          <w:szCs w:val="24"/>
          <w:lang w:eastAsia="ru-RU"/>
        </w:rPr>
        <w:t>игры с палочками</w:t>
      </w:r>
      <w:r w:rsidR="0061324C" w:rsidRPr="004B04C8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>:</w:t>
      </w:r>
    </w:p>
    <w:p w:rsidR="0061324C" w:rsidRPr="004B04C8" w:rsidRDefault="0061324C" w:rsidP="0061324C">
      <w:pPr>
        <w:numPr>
          <w:ilvl w:val="0"/>
          <w:numId w:val="3"/>
        </w:numPr>
        <w:shd w:val="clear" w:color="auto" w:fill="FDFDFD"/>
        <w:spacing w:before="100" w:beforeAutospacing="1" w:after="150" w:line="240" w:lineRule="auto"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4B04C8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>Назвать цвет всех имеющихся палочек.</w:t>
      </w:r>
    </w:p>
    <w:p w:rsidR="0061324C" w:rsidRPr="004B04C8" w:rsidRDefault="0061324C" w:rsidP="0061324C">
      <w:pPr>
        <w:numPr>
          <w:ilvl w:val="0"/>
          <w:numId w:val="3"/>
        </w:numPr>
        <w:shd w:val="clear" w:color="auto" w:fill="FDFDFD"/>
        <w:spacing w:before="100" w:beforeAutospacing="1" w:after="150" w:line="240" w:lineRule="auto"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4B04C8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>Собрать элементы какого-то одного цвета.</w:t>
      </w:r>
    </w:p>
    <w:p w:rsidR="0061324C" w:rsidRPr="004B04C8" w:rsidRDefault="0061324C" w:rsidP="0061324C">
      <w:pPr>
        <w:numPr>
          <w:ilvl w:val="0"/>
          <w:numId w:val="3"/>
        </w:numPr>
        <w:shd w:val="clear" w:color="auto" w:fill="FDFDFD"/>
        <w:spacing w:before="100" w:beforeAutospacing="1" w:after="150" w:line="240" w:lineRule="auto"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4B04C8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 xml:space="preserve">Найти палочки с одинаковой длиной (палочки </w:t>
      </w:r>
      <w:proofErr w:type="spellStart"/>
      <w:r w:rsidRPr="004B04C8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>Кюизенера</w:t>
      </w:r>
      <w:proofErr w:type="spellEnd"/>
      <w:r w:rsidRPr="004B04C8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>).</w:t>
      </w:r>
    </w:p>
    <w:p w:rsidR="0061324C" w:rsidRPr="004B04C8" w:rsidRDefault="0061324C" w:rsidP="0061324C">
      <w:pPr>
        <w:numPr>
          <w:ilvl w:val="0"/>
          <w:numId w:val="3"/>
        </w:numPr>
        <w:shd w:val="clear" w:color="auto" w:fill="FDFDFD"/>
        <w:spacing w:before="100" w:beforeAutospacing="1" w:after="150" w:line="240" w:lineRule="auto"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4B04C8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>Собрать по одной палочке каждого цвета.</w:t>
      </w:r>
    </w:p>
    <w:p w:rsidR="0061324C" w:rsidRPr="004B04C8" w:rsidRDefault="0061324C" w:rsidP="0061324C">
      <w:pPr>
        <w:numPr>
          <w:ilvl w:val="0"/>
          <w:numId w:val="3"/>
        </w:numPr>
        <w:shd w:val="clear" w:color="auto" w:fill="FDFDFD"/>
        <w:spacing w:before="100" w:beforeAutospacing="1" w:after="150" w:line="240" w:lineRule="auto"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4B04C8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 xml:space="preserve">Найти самую короткую и самую длинную палочку и назвать их цвета (палочки </w:t>
      </w:r>
      <w:proofErr w:type="spellStart"/>
      <w:r w:rsidRPr="004B04C8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>Кюизенера</w:t>
      </w:r>
      <w:proofErr w:type="spellEnd"/>
      <w:r w:rsidRPr="004B04C8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>).</w:t>
      </w:r>
    </w:p>
    <w:p w:rsidR="0061324C" w:rsidRPr="004B04C8" w:rsidRDefault="0061324C" w:rsidP="0061324C">
      <w:pPr>
        <w:numPr>
          <w:ilvl w:val="0"/>
          <w:numId w:val="3"/>
        </w:numPr>
        <w:shd w:val="clear" w:color="auto" w:fill="FDFDFD"/>
        <w:spacing w:before="100" w:beforeAutospacing="1" w:after="150" w:line="240" w:lineRule="auto"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4B04C8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>Разложить в ряд палочки, чередуя два цвета, например, желтую и красную.</w:t>
      </w:r>
    </w:p>
    <w:p w:rsidR="0061324C" w:rsidRPr="004B04C8" w:rsidRDefault="0061324C" w:rsidP="0061324C">
      <w:pPr>
        <w:numPr>
          <w:ilvl w:val="0"/>
          <w:numId w:val="3"/>
        </w:numPr>
        <w:shd w:val="clear" w:color="auto" w:fill="FDFDFD"/>
        <w:spacing w:before="100" w:beforeAutospacing="1" w:after="150" w:line="240" w:lineRule="auto"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4B04C8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>Выбрать любую палочку и попросить ребенка слева от нее разложить все палочки, которые короче выбранной, а справа - все те, что длиннее. Облегчить решение поставленной головоломки можно наводящими вопросами. Например, показать две палочки и спросить, разные они или одинаковые. Усложнить можно вопросом, чем они отличаются друг от друга (цветом, длиной) или в чем их сходство.</w:t>
      </w:r>
    </w:p>
    <w:p w:rsidR="0061324C" w:rsidRPr="004B04C8" w:rsidRDefault="0061324C" w:rsidP="0061324C">
      <w:pPr>
        <w:shd w:val="clear" w:color="auto" w:fill="FDFDFD"/>
        <w:spacing w:after="270" w:line="240" w:lineRule="auto"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4B04C8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>2. В раннем возрасте дети начинают интересоваться и изучать свойства пластилина. Поэтому </w:t>
      </w:r>
      <w:r w:rsidRPr="004B04C8">
        <w:rPr>
          <w:rFonts w:ascii="Times New Roman" w:eastAsia="Times New Roman" w:hAnsi="Times New Roman" w:cs="Times New Roman"/>
          <w:b/>
          <w:bCs/>
          <w:i/>
          <w:iCs/>
          <w:color w:val="666666"/>
          <w:sz w:val="24"/>
          <w:szCs w:val="24"/>
          <w:lang w:eastAsia="ru-RU"/>
        </w:rPr>
        <w:t>лепка из пластилина</w:t>
      </w:r>
      <w:r w:rsidRPr="004B04C8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> для ребятишек может стать и занятием, и игрой с счетными палочками. Палочки в данном случае являются вспомогательным материалом: выполнить роль стебелька для цветка, ножки для грибка или ствола для дерева; послужить ножками-ручками для пластилинового человечка или дымоходной трубой для домика.</w:t>
      </w:r>
    </w:p>
    <w:p w:rsidR="0061324C" w:rsidRPr="004B04C8" w:rsidRDefault="0061324C" w:rsidP="0061324C">
      <w:pPr>
        <w:shd w:val="clear" w:color="auto" w:fill="FDFDFD"/>
        <w:spacing w:after="270" w:line="240" w:lineRule="auto"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4B04C8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>3. Аналогично можно организовать </w:t>
      </w:r>
      <w:r w:rsidRPr="004B04C8">
        <w:rPr>
          <w:rFonts w:ascii="Times New Roman" w:eastAsia="Times New Roman" w:hAnsi="Times New Roman" w:cs="Times New Roman"/>
          <w:b/>
          <w:bCs/>
          <w:i/>
          <w:iCs/>
          <w:color w:val="666666"/>
          <w:sz w:val="24"/>
          <w:szCs w:val="24"/>
          <w:lang w:eastAsia="ru-RU"/>
        </w:rPr>
        <w:t>нестандартное рисование палочками</w:t>
      </w:r>
      <w:r w:rsidRPr="004B04C8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> для малышей. Например, выкладывая на полу или столе различные предметы (дорогу, машинки, домики, цветы, человечков и животных) можно создавать целые картины и игрушечные города. Такое занятие обязательно вызовет интерес у любознательного малыша, будет развивать воображение, позволит почувствовать себя не только членом, но и создателем увлекательной игры.</w:t>
      </w:r>
    </w:p>
    <w:p w:rsidR="0061324C" w:rsidRPr="004B04C8" w:rsidRDefault="0061324C" w:rsidP="0061324C">
      <w:pPr>
        <w:shd w:val="clear" w:color="auto" w:fill="FDFDFD"/>
        <w:spacing w:before="375" w:after="150" w:line="240" w:lineRule="auto"/>
        <w:outlineLvl w:val="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B04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Дидактические игры от 2 до 4 лет</w:t>
      </w:r>
    </w:p>
    <w:p w:rsidR="00BB1E6B" w:rsidRPr="004B04C8" w:rsidRDefault="0061324C" w:rsidP="00BB1E6B">
      <w:pPr>
        <w:shd w:val="clear" w:color="auto" w:fill="FDFDFD"/>
        <w:spacing w:after="270" w:line="240" w:lineRule="auto"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4B04C8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>В этот период дошколята делают значительный прорыв в области самопознания и развития интеллекта. Происходит становление речи, легко налаживается контакт со сверстниками, малыш действует целенаправленно. Его интересуют рисование, конструирование, в основе которых все чаще лежит детская фантазия. Самое время направить эти способности в нужное русло и углубить знания о назначении счетных палочек. Подходящими для этого станут следующие игры с палочками, которые широко используются в детском саду.</w:t>
      </w:r>
    </w:p>
    <w:p w:rsidR="0061324C" w:rsidRPr="004B04C8" w:rsidRDefault="0061324C" w:rsidP="00BB1E6B">
      <w:pPr>
        <w:shd w:val="clear" w:color="auto" w:fill="FDFDFD"/>
        <w:spacing w:after="270" w:line="240" w:lineRule="auto"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4B04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Где меньше?</w:t>
      </w:r>
    </w:p>
    <w:p w:rsidR="0061324C" w:rsidRPr="004B04C8" w:rsidRDefault="0061324C" w:rsidP="0061324C">
      <w:pPr>
        <w:shd w:val="clear" w:color="auto" w:fill="FDFDFD"/>
        <w:spacing w:after="270" w:line="240" w:lineRule="auto"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4B04C8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 xml:space="preserve">Счетные палочки нужно разложить друг напротив друга в два ряда, в одном из которых их будет на одну меньше. Дошкольник должен показать, в каком ряду элементов меньше, а в </w:t>
      </w:r>
      <w:r w:rsidRPr="004B04C8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lastRenderedPageBreak/>
        <w:t>каком больше. Усложняют головоломку вопросом: «Что нужно сделать, чтобы количество палочек стало одинаковым?».</w:t>
      </w:r>
    </w:p>
    <w:p w:rsidR="0061324C" w:rsidRPr="004B04C8" w:rsidRDefault="0061324C" w:rsidP="0061324C">
      <w:pPr>
        <w:shd w:val="clear" w:color="auto" w:fill="FDFDFD"/>
        <w:spacing w:after="270" w:line="240" w:lineRule="auto"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4B04C8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>Задание со звездочкой: попросить малыша самостоятельно выложить два ряда с одинаковым количеством элементов, и так, чтобы в одном ряду их было на один или два меньше.</w:t>
      </w:r>
    </w:p>
    <w:p w:rsidR="0061324C" w:rsidRPr="004B04C8" w:rsidRDefault="0061324C" w:rsidP="0061324C">
      <w:pPr>
        <w:shd w:val="clear" w:color="auto" w:fill="FDFDFD"/>
        <w:spacing w:before="375" w:after="150" w:line="240" w:lineRule="auto"/>
        <w:outlineLvl w:val="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B04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Повторить рисунок</w:t>
      </w:r>
    </w:p>
    <w:p w:rsidR="00BB1E6B" w:rsidRPr="004B04C8" w:rsidRDefault="0061324C" w:rsidP="00BB1E6B">
      <w:pPr>
        <w:shd w:val="clear" w:color="auto" w:fill="FDFDFD"/>
        <w:spacing w:after="270" w:line="240" w:lineRule="auto"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4B04C8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 xml:space="preserve">Понадобится лист бумаги с изображением какого-либо понятного ребенку предмета (домика, конфеты, бабочки, елочки и т.п.), выполненного в двух-трех цветах. Малыш должен выложить этот рисунок палочками, повторяя цвета на бумаге. В завершении попросить дошкольника назвать цвета, с помощью которых он создал свою </w:t>
      </w:r>
      <w:r w:rsidR="00BD1050" w:rsidRPr="004B04C8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>картину. Такое</w:t>
      </w:r>
      <w:r w:rsidRPr="004B04C8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 xml:space="preserve"> упражнение помогает изучать цвета, развивать мелкую моторику детских пальчиков, а также творческое воображение.</w:t>
      </w:r>
    </w:p>
    <w:p w:rsidR="0061324C" w:rsidRPr="004B04C8" w:rsidRDefault="0061324C" w:rsidP="00BB1E6B">
      <w:pPr>
        <w:shd w:val="clear" w:color="auto" w:fill="FDFDFD"/>
        <w:spacing w:after="270" w:line="240" w:lineRule="auto"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4B04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Строим и считаем</w:t>
      </w:r>
    </w:p>
    <w:p w:rsidR="0061324C" w:rsidRPr="004B04C8" w:rsidRDefault="00BB1E6B" w:rsidP="0061324C">
      <w:pPr>
        <w:shd w:val="clear" w:color="auto" w:fill="FDFDFD"/>
        <w:spacing w:after="270" w:line="240" w:lineRule="auto"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4B04C8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>Воспитатель</w:t>
      </w:r>
      <w:r w:rsidR="0061324C" w:rsidRPr="004B04C8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 xml:space="preserve"> выкладывает из дидактического материала какую-нибудь простую фигуру, например, треугольник и просит ученика повторить. После того, как малыш справится с задачей, нужно озвучить название фигуры и спросить у него, сколько элементов понадобилось для строительства этого </w:t>
      </w:r>
      <w:r w:rsidR="00BD1050" w:rsidRPr="004B04C8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>треугольника. Далее</w:t>
      </w:r>
      <w:r w:rsidR="0061324C" w:rsidRPr="004B04C8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 xml:space="preserve"> можно построить квадрат, ромб, прямоугольник, а также любые другие предметы с теми же условиями задачи. Для более глубоких познаний можно спросить, на какую геометрическую фигуру похожа крыша дома, окно, кузов грузовика и </w:t>
      </w:r>
      <w:r w:rsidR="00BD1050" w:rsidRPr="004B04C8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>т.п. Заданием</w:t>
      </w:r>
      <w:r w:rsidR="0061324C" w:rsidRPr="004B04C8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 xml:space="preserve"> со звездочкой станет просьба взрослого разделить прямоугольник из 6 палочек на два равных квадрата с помощью одной. Или одной палочкой превратить квадрат в два треугольника.</w:t>
      </w:r>
    </w:p>
    <w:p w:rsidR="00BB1E6B" w:rsidRPr="004B04C8" w:rsidRDefault="0061324C" w:rsidP="00BB1E6B">
      <w:pPr>
        <w:shd w:val="clear" w:color="auto" w:fill="FDFDFD"/>
        <w:spacing w:after="270" w:line="240" w:lineRule="auto"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4B04C8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>Цель такого игрового упражнения - развивать у детей пространственное, логическое и творческое мышление.</w:t>
      </w:r>
    </w:p>
    <w:p w:rsidR="0061324C" w:rsidRPr="004B04C8" w:rsidRDefault="0061324C" w:rsidP="00BB1E6B">
      <w:pPr>
        <w:shd w:val="clear" w:color="auto" w:fill="FDFDFD"/>
        <w:spacing w:after="270" w:line="240" w:lineRule="auto"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4B04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Игры для старших дошкольников</w:t>
      </w:r>
    </w:p>
    <w:p w:rsidR="0061324C" w:rsidRPr="004B04C8" w:rsidRDefault="0061324C" w:rsidP="0061324C">
      <w:pPr>
        <w:shd w:val="clear" w:color="auto" w:fill="FDFDFD"/>
        <w:spacing w:after="270" w:line="240" w:lineRule="auto"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4B04C8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>Занятия с детьми 5-7 лет предполагают более тщательную подготовку их к обучению в школе. Для этого понадобится не только усидчивость, но и базовые знания в области чтения и математики, умение обобщать, выделять, сравнивать. Конечно же, можно не напрягать чадо какими бы то ни было заданиями, ведь всему необходимому его в свое время научат в школе. Но если у дошкольника есть интерес к познанию, не стоит ему отказывать в саморазвитии. Используя палочки для счета, можно предложить ему выполнить следующие упражнения по готовым схемам. Именно так проводят игры со счетными палочками в детском саду.</w:t>
      </w:r>
    </w:p>
    <w:p w:rsidR="0061324C" w:rsidRPr="004B04C8" w:rsidRDefault="0061324C" w:rsidP="0061324C">
      <w:pPr>
        <w:shd w:val="clear" w:color="auto" w:fill="FDFDFD"/>
        <w:spacing w:before="375" w:after="150" w:line="240" w:lineRule="auto"/>
        <w:outlineLvl w:val="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B04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Дострой картинку</w:t>
      </w:r>
    </w:p>
    <w:p w:rsidR="0061324C" w:rsidRPr="004B04C8" w:rsidRDefault="0061324C" w:rsidP="0061324C">
      <w:pPr>
        <w:shd w:val="clear" w:color="auto" w:fill="FDFDFD"/>
        <w:spacing w:after="270" w:line="240" w:lineRule="auto"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4B04C8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>Необходимо показать ребенку схему-рисунок половины какого-либо предмета, изображенного на бумаге. Задание – симметрично достроить картинку, используя те же цвета и пропорции.</w:t>
      </w:r>
    </w:p>
    <w:p w:rsidR="0061324C" w:rsidRPr="004B04C8" w:rsidRDefault="0061324C" w:rsidP="00BD1050">
      <w:pPr>
        <w:shd w:val="clear" w:color="auto" w:fill="FDFDFD"/>
        <w:spacing w:before="375" w:after="150" w:line="240" w:lineRule="auto"/>
        <w:outlineLvl w:val="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B04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Изобрази цифры и буквы</w:t>
      </w:r>
      <w:r w:rsidR="00BD1050" w:rsidRPr="004B04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4B04C8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>При</w:t>
      </w:r>
      <w:proofErr w:type="gramEnd"/>
      <w:r w:rsidRPr="004B04C8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 xml:space="preserve"> помощи палочек выкладывать названия букв (если дается легко, то и простых слов), а также цифр в пределах десяти. При хороших успехах, можно делать это на скорость с кем-нибудь из сверстников.</w:t>
      </w:r>
    </w:p>
    <w:p w:rsidR="0061324C" w:rsidRPr="004B04C8" w:rsidRDefault="0061324C" w:rsidP="0061324C">
      <w:pPr>
        <w:shd w:val="clear" w:color="auto" w:fill="FDFDFD"/>
        <w:spacing w:before="375" w:after="150" w:line="240" w:lineRule="auto"/>
        <w:outlineLvl w:val="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B04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Из чего состоят числа</w:t>
      </w:r>
    </w:p>
    <w:p w:rsidR="0061324C" w:rsidRPr="004B04C8" w:rsidRDefault="0061324C" w:rsidP="0061324C">
      <w:pPr>
        <w:shd w:val="clear" w:color="auto" w:fill="FDFDFD"/>
        <w:spacing w:after="270" w:line="240" w:lineRule="auto"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4B04C8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>Когда дошкольник уже знает, как выглядят цифры, можно предложить ему выкладывать каждую с помощью палочек двух цветов, тем самым давая понятие состава числа. Так, цифру 5 можно выложить из двух красных и трех зеленых палочек или из одной желтой и четырех красных.</w:t>
      </w:r>
    </w:p>
    <w:p w:rsidR="0061324C" w:rsidRPr="004B04C8" w:rsidRDefault="0061324C" w:rsidP="0061324C">
      <w:pPr>
        <w:shd w:val="clear" w:color="auto" w:fill="FDFDFD"/>
        <w:spacing w:before="375" w:after="150" w:line="240" w:lineRule="auto"/>
        <w:outlineLvl w:val="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B04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Сосчитай-ка!</w:t>
      </w:r>
    </w:p>
    <w:p w:rsidR="0061324C" w:rsidRPr="004B04C8" w:rsidRDefault="0061324C" w:rsidP="0061324C">
      <w:pPr>
        <w:shd w:val="clear" w:color="auto" w:fill="FDFDFD"/>
        <w:spacing w:after="270" w:line="240" w:lineRule="auto"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4B04C8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>Простой вариант: с помощью палочек выложить пример (как вариант, две палочки + три палочки). Ребенка нужно попросить сосчитать и дать правильный ответ, выложив нужное количество элементов после знака равенства. Если малыш знает цифры, то можно выкладывать выражение с их помощью.</w:t>
      </w:r>
    </w:p>
    <w:p w:rsidR="0061324C" w:rsidRPr="004B04C8" w:rsidRDefault="00BD1050" w:rsidP="0061324C">
      <w:pPr>
        <w:shd w:val="clear" w:color="auto" w:fill="FDFDFD"/>
        <w:spacing w:after="270" w:line="240" w:lineRule="auto"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4B04C8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 xml:space="preserve">  </w:t>
      </w:r>
      <w:r w:rsidR="0061324C" w:rsidRPr="004B04C8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>Наукой доказано, что развитие речи и мыслительной деятельности ребенка напрямую зависит от мелкой моторики рук. С тренировкой пальчиков рука будущего школьника готовится к письму. Поэтому крайне важно помогать ему в этом с помощью развивающих игр, к числу которых относятся и игры с счетными палочками. Они являются простым и в то же время универсальным пособием для разработки кистей рук и стимулирования интеллектуальных способностей одновременно.</w:t>
      </w:r>
    </w:p>
    <w:p w:rsidR="00BD1050" w:rsidRPr="004B04C8" w:rsidRDefault="0061324C" w:rsidP="0061324C">
      <w:pPr>
        <w:shd w:val="clear" w:color="auto" w:fill="FDFDFD"/>
        <w:spacing w:after="270" w:line="240" w:lineRule="auto"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4B04C8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 xml:space="preserve">Палочки для счета просты в эксплуатации. Чтобы проявить заботу о развитии умственных способностей дошкольника, </w:t>
      </w:r>
      <w:r w:rsidR="00BD1050" w:rsidRPr="004B04C8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 xml:space="preserve">воспитателю </w:t>
      </w:r>
      <w:r w:rsidRPr="004B04C8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>не нужно изобретать велосипед. Ведь все гениальное - просто.</w:t>
      </w:r>
      <w:r w:rsidR="00BD1050" w:rsidRPr="004B04C8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 xml:space="preserve"> </w:t>
      </w:r>
    </w:p>
    <w:p w:rsidR="0061324C" w:rsidRPr="004B04C8" w:rsidRDefault="00BD1050" w:rsidP="0061324C">
      <w:pPr>
        <w:shd w:val="clear" w:color="auto" w:fill="FDFDFD"/>
        <w:spacing w:after="270" w:line="240" w:lineRule="auto"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4B04C8">
        <w:rPr>
          <w:rFonts w:ascii="Times New Roman" w:eastAsia="Times New Roman" w:hAnsi="Times New Roman" w:cs="Times New Roman"/>
          <w:noProof/>
          <w:color w:val="666666"/>
          <w:sz w:val="24"/>
          <w:szCs w:val="24"/>
          <w:lang w:eastAsia="ru-RU"/>
        </w:rPr>
        <w:drawing>
          <wp:inline distT="0" distB="0" distL="0" distR="0">
            <wp:extent cx="2988310" cy="2515286"/>
            <wp:effectExtent l="7937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190326_10521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992182" cy="2518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B04C8">
        <w:rPr>
          <w:rFonts w:ascii="Times New Roman" w:eastAsia="Times New Roman" w:hAnsi="Times New Roman" w:cs="Times New Roman"/>
          <w:noProof/>
          <w:color w:val="666666"/>
          <w:sz w:val="24"/>
          <w:szCs w:val="24"/>
          <w:lang w:eastAsia="ru-RU"/>
        </w:rPr>
        <w:drawing>
          <wp:inline distT="0" distB="0" distL="0" distR="0">
            <wp:extent cx="2974595" cy="2377955"/>
            <wp:effectExtent l="0" t="635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190326_10432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977959" cy="2380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1050" w:rsidRPr="004B04C8" w:rsidRDefault="00BD1050" w:rsidP="0061324C">
      <w:pPr>
        <w:shd w:val="clear" w:color="auto" w:fill="FDFDFD"/>
        <w:spacing w:after="270" w:line="240" w:lineRule="auto"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</w:p>
    <w:p w:rsidR="00BD1050" w:rsidRPr="004B04C8" w:rsidRDefault="00BD1050" w:rsidP="0061324C">
      <w:pPr>
        <w:shd w:val="clear" w:color="auto" w:fill="FDFDFD"/>
        <w:spacing w:after="270" w:line="240" w:lineRule="auto"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</w:p>
    <w:p w:rsidR="00BD1050" w:rsidRPr="004B04C8" w:rsidRDefault="00BD1050" w:rsidP="0061324C">
      <w:pPr>
        <w:shd w:val="clear" w:color="auto" w:fill="FDFDFD"/>
        <w:spacing w:after="270" w:line="240" w:lineRule="auto"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</w:p>
    <w:p w:rsidR="00BD1050" w:rsidRPr="004B04C8" w:rsidRDefault="00BD1050" w:rsidP="0061324C">
      <w:pPr>
        <w:shd w:val="clear" w:color="auto" w:fill="FDFDFD"/>
        <w:spacing w:after="270" w:line="240" w:lineRule="auto"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4B04C8">
        <w:rPr>
          <w:rFonts w:ascii="Times New Roman" w:eastAsia="Times New Roman" w:hAnsi="Times New Roman" w:cs="Times New Roman"/>
          <w:noProof/>
          <w:color w:val="666666"/>
          <w:sz w:val="24"/>
          <w:szCs w:val="24"/>
          <w:lang w:eastAsia="ru-RU"/>
        </w:rPr>
        <w:lastRenderedPageBreak/>
        <w:drawing>
          <wp:inline distT="0" distB="0" distL="0" distR="0">
            <wp:extent cx="5940425" cy="2887980"/>
            <wp:effectExtent l="0" t="0" r="3175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0191205_16212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87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6C26" w:rsidRPr="004B04C8" w:rsidRDefault="00AB6C30">
      <w:pPr>
        <w:rPr>
          <w:rFonts w:ascii="Times New Roman" w:hAnsi="Times New Roman" w:cs="Times New Roman"/>
          <w:sz w:val="24"/>
          <w:szCs w:val="24"/>
        </w:rPr>
      </w:pPr>
      <w:r w:rsidRPr="004B04C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171353" cy="2533015"/>
            <wp:effectExtent l="0" t="0" r="635" b="63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0190327_09261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174332" cy="2534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B04C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185285" cy="2307798"/>
            <wp:effectExtent l="5398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0191205_16211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187120" cy="230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B6C26" w:rsidRPr="004B04C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8D09A7"/>
    <w:multiLevelType w:val="multilevel"/>
    <w:tmpl w:val="EEF02F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ADA0368"/>
    <w:multiLevelType w:val="multilevel"/>
    <w:tmpl w:val="C81A02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AC84D10"/>
    <w:multiLevelType w:val="multilevel"/>
    <w:tmpl w:val="539E30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D1B416D"/>
    <w:multiLevelType w:val="multilevel"/>
    <w:tmpl w:val="8E1664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324C"/>
    <w:rsid w:val="00395434"/>
    <w:rsid w:val="004B04C8"/>
    <w:rsid w:val="0061324C"/>
    <w:rsid w:val="00AB6C30"/>
    <w:rsid w:val="00BB1E6B"/>
    <w:rsid w:val="00BD1050"/>
    <w:rsid w:val="00D70E44"/>
    <w:rsid w:val="00F12DD7"/>
    <w:rsid w:val="00F53C26"/>
    <w:rsid w:val="00FD6F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7140E6"/>
  <w15:chartTrackingRefBased/>
  <w15:docId w15:val="{902FDDAE-29F7-412F-87EF-0B5051398B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193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413758">
          <w:marLeft w:val="0"/>
          <w:marRight w:val="0"/>
          <w:marTop w:val="375"/>
          <w:marBottom w:val="375"/>
          <w:divBdr>
            <w:top w:val="none" w:sz="0" w:space="0" w:color="auto"/>
            <w:left w:val="single" w:sz="36" w:space="23" w:color="03AD01"/>
            <w:bottom w:val="none" w:sz="0" w:space="0" w:color="auto"/>
            <w:right w:val="none" w:sz="0" w:space="0" w:color="auto"/>
          </w:divBdr>
        </w:div>
        <w:div w:id="1452900055">
          <w:marLeft w:val="0"/>
          <w:marRight w:val="0"/>
          <w:marTop w:val="375"/>
          <w:marBottom w:val="375"/>
          <w:divBdr>
            <w:top w:val="none" w:sz="0" w:space="0" w:color="auto"/>
            <w:left w:val="single" w:sz="36" w:space="23" w:color="03AD01"/>
            <w:bottom w:val="none" w:sz="0" w:space="0" w:color="auto"/>
            <w:right w:val="none" w:sz="0" w:space="0" w:color="auto"/>
          </w:divBdr>
        </w:div>
        <w:div w:id="1348749714">
          <w:marLeft w:val="0"/>
          <w:marRight w:val="0"/>
          <w:marTop w:val="27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52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974011">
                  <w:marLeft w:val="0"/>
                  <w:marRight w:val="0"/>
                  <w:marTop w:val="0"/>
                  <w:marBottom w:val="0"/>
                  <w:divBdr>
                    <w:top w:val="single" w:sz="2" w:space="12" w:color="DEDEDE"/>
                    <w:left w:val="single" w:sz="2" w:space="12" w:color="DEDEDE"/>
                    <w:bottom w:val="single" w:sz="2" w:space="12" w:color="DEDEDE"/>
                    <w:right w:val="single" w:sz="2" w:space="12" w:color="DEDEDE"/>
                  </w:divBdr>
                  <w:divsChild>
                    <w:div w:id="537396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9352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46763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65727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7098079">
                          <w:marLeft w:val="0"/>
                          <w:marRight w:val="0"/>
                          <w:marTop w:val="240"/>
                          <w:marBottom w:val="0"/>
                          <w:divBdr>
                            <w:top w:val="single" w:sz="6" w:space="0" w:color="4CAF50"/>
                            <w:left w:val="single" w:sz="6" w:space="6" w:color="4CAF50"/>
                            <w:bottom w:val="single" w:sz="6" w:space="0" w:color="4CAF50"/>
                            <w:right w:val="single" w:sz="6" w:space="6" w:color="4CAF5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1</Pages>
  <Words>1285</Words>
  <Characters>7328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6</cp:revision>
  <dcterms:created xsi:type="dcterms:W3CDTF">2020-01-25T10:16:00Z</dcterms:created>
  <dcterms:modified xsi:type="dcterms:W3CDTF">2020-02-02T12:04:00Z</dcterms:modified>
</cp:coreProperties>
</file>