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989" w:rsidRDefault="00932989" w:rsidP="00932989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Администрация г. Улан-Удэ</w:t>
      </w:r>
    </w:p>
    <w:p w:rsidR="00932989" w:rsidRDefault="00932989" w:rsidP="00932989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Муниципальное казенное учреждение Комитет по образованию Администрации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</w:rPr>
        <w:t>г.Улан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</w:rPr>
        <w:t>-Удэ</w:t>
      </w:r>
    </w:p>
    <w:p w:rsidR="00932989" w:rsidRDefault="00932989" w:rsidP="00932989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932989" w:rsidRDefault="00932989" w:rsidP="00932989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«ДЕТСКИЙ САД №67 «ПОДСНЕЖНИК» комбинированного вида г. Улан-Удэ</w:t>
      </w:r>
    </w:p>
    <w:p w:rsidR="00932989" w:rsidRDefault="00932989" w:rsidP="00932989">
      <w:pPr>
        <w:pBdr>
          <w:bottom w:val="single" w:sz="12" w:space="1" w:color="auto"/>
        </w:pBdr>
        <w:spacing w:line="240" w:lineRule="auto"/>
        <w:ind w:left="36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70034, г"/>
        </w:smartTagPr>
        <w:r>
          <w:rPr>
            <w:rFonts w:ascii="Times New Roman" w:hAnsi="Times New Roman"/>
            <w:b/>
            <w:color w:val="000000"/>
            <w:sz w:val="20"/>
            <w:szCs w:val="20"/>
          </w:rPr>
          <w:t>670034, г</w:t>
        </w:r>
      </w:smartTag>
      <w:r>
        <w:rPr>
          <w:rFonts w:ascii="Times New Roman" w:hAnsi="Times New Roman"/>
          <w:b/>
          <w:color w:val="000000"/>
          <w:sz w:val="20"/>
          <w:szCs w:val="20"/>
        </w:rPr>
        <w:t xml:space="preserve">. Улан-Удэ, ул. Жуковского, 2а, телефон 44-14-69, 44-69-44, </w:t>
      </w:r>
      <w:hyperlink r:id="rId4" w:history="1">
        <w:r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radagalsanovna</w:t>
        </w:r>
        <w:r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r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</w:p>
    <w:p w:rsidR="00932989" w:rsidRDefault="00123CCC" w:rsidP="00123C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989" w:rsidRDefault="00932989" w:rsidP="00932989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932989" w:rsidRPr="00123CCC" w:rsidRDefault="00932989" w:rsidP="00932989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123CCC">
        <w:rPr>
          <w:rFonts w:ascii="Times New Roman" w:hAnsi="Times New Roman" w:cs="Times New Roman"/>
          <w:sz w:val="36"/>
          <w:szCs w:val="28"/>
        </w:rPr>
        <w:t xml:space="preserve">Проект </w:t>
      </w:r>
    </w:p>
    <w:p w:rsidR="00932989" w:rsidRPr="00123CCC" w:rsidRDefault="00932989" w:rsidP="00932989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123CCC">
        <w:rPr>
          <w:rFonts w:ascii="Times New Roman" w:hAnsi="Times New Roman" w:cs="Times New Roman"/>
          <w:sz w:val="36"/>
          <w:szCs w:val="28"/>
        </w:rPr>
        <w:t>БЛОКАДА ЛЕНИГРАДА.</w:t>
      </w:r>
    </w:p>
    <w:p w:rsidR="00932989" w:rsidRPr="00123CCC" w:rsidRDefault="00932989" w:rsidP="009329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23CCC">
        <w:rPr>
          <w:rFonts w:ascii="Times New Roman" w:hAnsi="Times New Roman" w:cs="Times New Roman"/>
          <w:sz w:val="36"/>
          <w:szCs w:val="28"/>
        </w:rPr>
        <w:t>ДЕНЬ СНЯТИЯ БЛОКАДЫ ЛЕНИНГРАДА</w:t>
      </w:r>
    </w:p>
    <w:p w:rsidR="00932989" w:rsidRDefault="00932989" w:rsidP="009329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989" w:rsidRDefault="00123CCC" w:rsidP="009329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C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52F75AF" wp14:editId="18C294DE">
            <wp:simplePos x="0" y="0"/>
            <wp:positionH relativeFrom="column">
              <wp:posOffset>558165</wp:posOffset>
            </wp:positionH>
            <wp:positionV relativeFrom="paragraph">
              <wp:posOffset>13970</wp:posOffset>
            </wp:positionV>
            <wp:extent cx="4724400" cy="3543299"/>
            <wp:effectExtent l="0" t="0" r="0" b="635"/>
            <wp:wrapSquare wrapText="bothSides"/>
            <wp:docPr id="1" name="Рисунок 1" descr="C:\Users\Подснежник\Desktop\проекты\IMG-8fa6026dd45678643dbeb4b9e8f9f98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дснежник\Desktop\проекты\IMG-8fa6026dd45678643dbeb4b9e8f9f98b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54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2989" w:rsidRDefault="00932989" w:rsidP="009329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2989" w:rsidRDefault="00932989" w:rsidP="009329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CCC" w:rsidRDefault="00123CCC" w:rsidP="009329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CCC" w:rsidRDefault="00123CCC" w:rsidP="009329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CCC" w:rsidRDefault="00123CCC" w:rsidP="009329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989" w:rsidRDefault="00932989" w:rsidP="00123C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3CCC" w:rsidRDefault="00123CCC" w:rsidP="00123C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3CCC" w:rsidRDefault="00123CCC" w:rsidP="00123C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3CCC" w:rsidRDefault="00123CCC" w:rsidP="00123C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3CCC" w:rsidRDefault="00123CCC" w:rsidP="00123C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3CCC" w:rsidRDefault="00123CCC" w:rsidP="00123C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3CCC" w:rsidRDefault="00123CCC" w:rsidP="00123C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3CCC" w:rsidRDefault="00123CCC" w:rsidP="00123C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2989" w:rsidRDefault="00932989" w:rsidP="0093298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</w:p>
    <w:p w:rsidR="00932989" w:rsidRDefault="00932989" w:rsidP="00123CC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932989" w:rsidRDefault="00932989" w:rsidP="009329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2989" w:rsidRDefault="00932989" w:rsidP="009329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Улан-Удэ</w:t>
      </w:r>
    </w:p>
    <w:p w:rsidR="00932989" w:rsidRDefault="00932989" w:rsidP="009329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932989" w:rsidRDefault="00932989" w:rsidP="00932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989" w:rsidRPr="008258E4" w:rsidRDefault="008258E4" w:rsidP="00932989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258E4">
        <w:rPr>
          <w:rFonts w:ascii="Times New Roman" w:hAnsi="Times New Roman" w:cs="Times New Roman"/>
          <w:bCs/>
          <w:sz w:val="28"/>
          <w:szCs w:val="28"/>
        </w:rPr>
        <w:t>БЛОКАДА ЛЕНИГРАДА</w:t>
      </w:r>
      <w:r w:rsidRPr="008258E4">
        <w:rPr>
          <w:rFonts w:ascii="Times New Roman" w:hAnsi="Times New Roman" w:cs="Times New Roman"/>
          <w:sz w:val="28"/>
          <w:szCs w:val="28"/>
        </w:rPr>
        <w:t>.</w:t>
      </w:r>
    </w:p>
    <w:p w:rsidR="008258E4" w:rsidRPr="008258E4" w:rsidRDefault="008258E4" w:rsidP="00825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bCs/>
          <w:sz w:val="28"/>
          <w:szCs w:val="28"/>
        </w:rPr>
        <w:t>ДЕНЬ СНЯТИЯ БЛОКАДЫ ЛЕНИНГРАДА</w:t>
      </w:r>
      <w:r w:rsidRPr="008258E4">
        <w:rPr>
          <w:rFonts w:ascii="Times New Roman" w:hAnsi="Times New Roman" w:cs="Times New Roman"/>
          <w:sz w:val="28"/>
          <w:szCs w:val="28"/>
        </w:rPr>
        <w:t>»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</w:rPr>
        <w:t>Цель </w:t>
      </w:r>
      <w:r w:rsidRPr="008258E4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8258E4">
        <w:rPr>
          <w:rFonts w:ascii="Times New Roman" w:hAnsi="Times New Roman" w:cs="Times New Roman"/>
          <w:sz w:val="28"/>
          <w:szCs w:val="28"/>
        </w:rPr>
        <w:t>: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</w:rPr>
        <w:t>Обогатить знания детей о героическом прошлом нашего города - </w:t>
      </w:r>
      <w:r w:rsidRPr="008258E4">
        <w:rPr>
          <w:rFonts w:ascii="Times New Roman" w:hAnsi="Times New Roman" w:cs="Times New Roman"/>
          <w:bCs/>
          <w:sz w:val="28"/>
          <w:szCs w:val="28"/>
        </w:rPr>
        <w:t>блокаде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</w:rPr>
        <w:t>Задачи </w:t>
      </w:r>
      <w:r w:rsidRPr="008258E4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8258E4">
        <w:rPr>
          <w:rFonts w:ascii="Times New Roman" w:hAnsi="Times New Roman" w:cs="Times New Roman"/>
          <w:sz w:val="28"/>
          <w:szCs w:val="28"/>
        </w:rPr>
        <w:t>: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</w:rPr>
        <w:t>1. Расширить </w:t>
      </w:r>
      <w:r w:rsidRPr="008258E4">
        <w:rPr>
          <w:rFonts w:ascii="Times New Roman" w:hAnsi="Times New Roman" w:cs="Times New Roman"/>
          <w:bCs/>
          <w:sz w:val="28"/>
          <w:szCs w:val="28"/>
        </w:rPr>
        <w:t>представления</w:t>
      </w:r>
      <w:r w:rsidRPr="008258E4">
        <w:rPr>
          <w:rFonts w:ascii="Times New Roman" w:hAnsi="Times New Roman" w:cs="Times New Roman"/>
          <w:sz w:val="28"/>
          <w:szCs w:val="28"/>
        </w:rPr>
        <w:t> детей об истории родного города Санкт-Петербурге </w:t>
      </w:r>
      <w:r w:rsidRPr="008258E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8258E4">
        <w:rPr>
          <w:rFonts w:ascii="Times New Roman" w:hAnsi="Times New Roman" w:cs="Times New Roman"/>
          <w:bCs/>
          <w:i/>
          <w:iCs/>
          <w:sz w:val="28"/>
          <w:szCs w:val="28"/>
        </w:rPr>
        <w:t>Ленинграде</w:t>
      </w:r>
      <w:r w:rsidRPr="008258E4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8258E4">
        <w:rPr>
          <w:rFonts w:ascii="Times New Roman" w:hAnsi="Times New Roman" w:cs="Times New Roman"/>
          <w:sz w:val="28"/>
          <w:szCs w:val="28"/>
        </w:rPr>
        <w:t>;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</w:rPr>
        <w:t>2. Развивать интерес детей к истории военных событий Великой Отечественной войны;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</w:rPr>
        <w:t>3. Воспитывать чувство патриотизма, гордости и сострадание;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</w:rPr>
        <w:t>4. Закрепить знания о </w:t>
      </w:r>
      <w:r w:rsidRPr="008258E4">
        <w:rPr>
          <w:rFonts w:ascii="Times New Roman" w:hAnsi="Times New Roman" w:cs="Times New Roman"/>
          <w:bCs/>
          <w:sz w:val="28"/>
          <w:szCs w:val="28"/>
        </w:rPr>
        <w:t>блокадном Ленинграде</w:t>
      </w:r>
      <w:r w:rsidRPr="008258E4">
        <w:rPr>
          <w:rFonts w:ascii="Times New Roman" w:hAnsi="Times New Roman" w:cs="Times New Roman"/>
          <w:sz w:val="28"/>
          <w:szCs w:val="28"/>
        </w:rPr>
        <w:t>;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</w:rPr>
        <w:t>5. Познакомить с понятием слова </w:t>
      </w:r>
      <w:r w:rsidRPr="008258E4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8258E4">
        <w:rPr>
          <w:rFonts w:ascii="Times New Roman" w:hAnsi="Times New Roman" w:cs="Times New Roman"/>
          <w:bCs/>
          <w:i/>
          <w:iCs/>
          <w:sz w:val="28"/>
          <w:szCs w:val="28"/>
        </w:rPr>
        <w:t>блокада</w:t>
      </w:r>
      <w:r w:rsidRPr="008258E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258E4">
        <w:rPr>
          <w:rFonts w:ascii="Times New Roman" w:hAnsi="Times New Roman" w:cs="Times New Roman"/>
          <w:sz w:val="28"/>
          <w:szCs w:val="28"/>
        </w:rPr>
        <w:t>, </w:t>
      </w:r>
      <w:r w:rsidRPr="008258E4">
        <w:rPr>
          <w:rFonts w:ascii="Times New Roman" w:hAnsi="Times New Roman" w:cs="Times New Roman"/>
          <w:i/>
          <w:iCs/>
          <w:sz w:val="28"/>
          <w:szCs w:val="28"/>
        </w:rPr>
        <w:t>«дорога жизни»</w:t>
      </w:r>
      <w:r w:rsidRPr="008258E4">
        <w:rPr>
          <w:rFonts w:ascii="Times New Roman" w:hAnsi="Times New Roman" w:cs="Times New Roman"/>
          <w:sz w:val="28"/>
          <w:szCs w:val="28"/>
        </w:rPr>
        <w:t>, </w:t>
      </w:r>
      <w:r w:rsidRPr="008258E4">
        <w:rPr>
          <w:rFonts w:ascii="Times New Roman" w:hAnsi="Times New Roman" w:cs="Times New Roman"/>
          <w:i/>
          <w:iCs/>
          <w:sz w:val="28"/>
          <w:szCs w:val="28"/>
        </w:rPr>
        <w:t>«продуктовые карточки»</w:t>
      </w:r>
      <w:r w:rsidRPr="008258E4">
        <w:rPr>
          <w:rFonts w:ascii="Times New Roman" w:hAnsi="Times New Roman" w:cs="Times New Roman"/>
          <w:sz w:val="28"/>
          <w:szCs w:val="28"/>
        </w:rPr>
        <w:t xml:space="preserve"> и т. </w:t>
      </w:r>
      <w:proofErr w:type="gramStart"/>
      <w:r w:rsidRPr="008258E4">
        <w:rPr>
          <w:rFonts w:ascii="Times New Roman" w:hAnsi="Times New Roman" w:cs="Times New Roman"/>
          <w:sz w:val="28"/>
          <w:szCs w:val="28"/>
        </w:rPr>
        <w:t>д. ;</w:t>
      </w:r>
      <w:proofErr w:type="gramEnd"/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</w:rPr>
        <w:t>6. Познакомить детей с художественными и музыкальными произведениями, посвящёнными </w:t>
      </w:r>
      <w:r w:rsidRPr="008258E4">
        <w:rPr>
          <w:rFonts w:ascii="Times New Roman" w:hAnsi="Times New Roman" w:cs="Times New Roman"/>
          <w:bCs/>
          <w:sz w:val="28"/>
          <w:szCs w:val="28"/>
        </w:rPr>
        <w:t>блокадному Ленинграду</w:t>
      </w:r>
      <w:r w:rsidRPr="008258E4">
        <w:rPr>
          <w:rFonts w:ascii="Times New Roman" w:hAnsi="Times New Roman" w:cs="Times New Roman"/>
          <w:sz w:val="28"/>
          <w:szCs w:val="28"/>
        </w:rPr>
        <w:t>;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</w:rPr>
        <w:t>7. Пробудить у детей чувство сострадания и гордости за стойкость советского народа в период </w:t>
      </w:r>
      <w:r w:rsidRPr="008258E4">
        <w:rPr>
          <w:rFonts w:ascii="Times New Roman" w:hAnsi="Times New Roman" w:cs="Times New Roman"/>
          <w:bCs/>
          <w:sz w:val="28"/>
          <w:szCs w:val="28"/>
        </w:rPr>
        <w:t>блокады</w:t>
      </w:r>
      <w:r w:rsidRPr="008258E4">
        <w:rPr>
          <w:rFonts w:ascii="Times New Roman" w:hAnsi="Times New Roman" w:cs="Times New Roman"/>
          <w:sz w:val="28"/>
          <w:szCs w:val="28"/>
        </w:rPr>
        <w:t>;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</w:rPr>
        <w:t>8. Формировать у детей нравственные понятия – этика истинного петербуржца;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</w:rPr>
        <w:t>9. Максимально использовать различные виды детской деятельности с целью интеграции образовательных областей;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</w:rPr>
        <w:t>10. Развивать интерес детей к отображению в творческих работах своих </w:t>
      </w:r>
      <w:r w:rsidRPr="008258E4">
        <w:rPr>
          <w:rFonts w:ascii="Times New Roman" w:hAnsi="Times New Roman" w:cs="Times New Roman"/>
          <w:bCs/>
          <w:sz w:val="28"/>
          <w:szCs w:val="28"/>
        </w:rPr>
        <w:t>впечатлений по проекту</w:t>
      </w:r>
      <w:r w:rsidRPr="008258E4">
        <w:rPr>
          <w:rFonts w:ascii="Times New Roman" w:hAnsi="Times New Roman" w:cs="Times New Roman"/>
          <w:sz w:val="28"/>
          <w:szCs w:val="28"/>
        </w:rPr>
        <w:t>;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</w:rPr>
        <w:t>11. Вызвать эмоциональный отклик.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  <w:u w:val="single"/>
        </w:rPr>
        <w:t>Интегрированные задачи</w:t>
      </w:r>
      <w:r w:rsidRPr="008258E4">
        <w:rPr>
          <w:rFonts w:ascii="Times New Roman" w:hAnsi="Times New Roman" w:cs="Times New Roman"/>
          <w:sz w:val="28"/>
          <w:szCs w:val="28"/>
        </w:rPr>
        <w:t>: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8258E4">
        <w:rPr>
          <w:rFonts w:ascii="Times New Roman" w:hAnsi="Times New Roman" w:cs="Times New Roman"/>
          <w:sz w:val="28"/>
          <w:szCs w:val="28"/>
        </w:rPr>
        <w:t>: Закрепить знания детей о героической обороне </w:t>
      </w:r>
      <w:r w:rsidRPr="008258E4">
        <w:rPr>
          <w:rFonts w:ascii="Times New Roman" w:hAnsi="Times New Roman" w:cs="Times New Roman"/>
          <w:bCs/>
          <w:sz w:val="28"/>
          <w:szCs w:val="28"/>
        </w:rPr>
        <w:t>Ленинграда</w:t>
      </w:r>
      <w:r w:rsidRPr="008258E4">
        <w:rPr>
          <w:rFonts w:ascii="Times New Roman" w:hAnsi="Times New Roman" w:cs="Times New Roman"/>
          <w:sz w:val="28"/>
          <w:szCs w:val="28"/>
        </w:rPr>
        <w:t>. Расширять знания детей об истории родного города, о героизме людей, переживших </w:t>
      </w:r>
      <w:r w:rsidRPr="008258E4">
        <w:rPr>
          <w:rFonts w:ascii="Times New Roman" w:hAnsi="Times New Roman" w:cs="Times New Roman"/>
          <w:bCs/>
          <w:sz w:val="28"/>
          <w:szCs w:val="28"/>
        </w:rPr>
        <w:t>блокаду используя ИКТ</w:t>
      </w:r>
      <w:r w:rsidRPr="008258E4">
        <w:rPr>
          <w:rFonts w:ascii="Times New Roman" w:hAnsi="Times New Roman" w:cs="Times New Roman"/>
          <w:sz w:val="28"/>
          <w:szCs w:val="28"/>
        </w:rPr>
        <w:t>. Познакомить с творчеством </w:t>
      </w:r>
      <w:r w:rsidRPr="008258E4">
        <w:rPr>
          <w:rFonts w:ascii="Times New Roman" w:hAnsi="Times New Roman" w:cs="Times New Roman"/>
          <w:bCs/>
          <w:sz w:val="28"/>
          <w:szCs w:val="28"/>
        </w:rPr>
        <w:t>ленинградских поэтов – блокадников</w:t>
      </w:r>
      <w:r w:rsidRPr="008258E4">
        <w:rPr>
          <w:rFonts w:ascii="Times New Roman" w:hAnsi="Times New Roman" w:cs="Times New Roman"/>
          <w:sz w:val="28"/>
          <w:szCs w:val="28"/>
        </w:rPr>
        <w:t>.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8258E4">
        <w:rPr>
          <w:rFonts w:ascii="Times New Roman" w:hAnsi="Times New Roman" w:cs="Times New Roman"/>
          <w:sz w:val="28"/>
          <w:szCs w:val="28"/>
        </w:rPr>
        <w:t>: Закрепить навыки речевой, музыкальной и продуктивной деятельности на патриотическом материале; активно участвовать в диалоге с воспитателем. Развивать устную речь; активизировать в словаре </w:t>
      </w:r>
      <w:r w:rsidRPr="008258E4">
        <w:rPr>
          <w:rFonts w:ascii="Times New Roman" w:hAnsi="Times New Roman" w:cs="Times New Roman"/>
          <w:sz w:val="28"/>
          <w:szCs w:val="28"/>
          <w:u w:val="single"/>
        </w:rPr>
        <w:t>детей</w:t>
      </w:r>
      <w:r w:rsidRPr="008258E4">
        <w:rPr>
          <w:rFonts w:ascii="Times New Roman" w:hAnsi="Times New Roman" w:cs="Times New Roman"/>
          <w:sz w:val="28"/>
          <w:szCs w:val="28"/>
        </w:rPr>
        <w:t>: город – герой, добровольцы, монумент, мемориал.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Воспитательные</w:t>
      </w:r>
      <w:r w:rsidRPr="008258E4">
        <w:rPr>
          <w:rFonts w:ascii="Times New Roman" w:hAnsi="Times New Roman" w:cs="Times New Roman"/>
          <w:sz w:val="28"/>
          <w:szCs w:val="28"/>
        </w:rPr>
        <w:t>: Воспитывать любовь и гордость к родному городу, чувство благодарности и уважения к его защитникам. Учить видеть состояние города, воспитывать умение сочувствовать, сопереживать. Прививать уважительное отношение к пожилым жителям города.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</w:rPr>
        <w:t>Интеграция образовательных </w:t>
      </w:r>
      <w:r w:rsidRPr="008258E4">
        <w:rPr>
          <w:rFonts w:ascii="Times New Roman" w:hAnsi="Times New Roman" w:cs="Times New Roman"/>
          <w:sz w:val="28"/>
          <w:szCs w:val="28"/>
          <w:u w:val="single"/>
        </w:rPr>
        <w:t>областей</w:t>
      </w:r>
      <w:r w:rsidRPr="008258E4">
        <w:rPr>
          <w:rFonts w:ascii="Times New Roman" w:hAnsi="Times New Roman" w:cs="Times New Roman"/>
          <w:sz w:val="28"/>
          <w:szCs w:val="28"/>
        </w:rPr>
        <w:t>: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</w:rPr>
        <w:t>• </w:t>
      </w:r>
      <w:r w:rsidRPr="008258E4">
        <w:rPr>
          <w:rFonts w:ascii="Times New Roman" w:hAnsi="Times New Roman" w:cs="Times New Roman"/>
          <w:i/>
          <w:iCs/>
          <w:sz w:val="28"/>
          <w:szCs w:val="28"/>
        </w:rPr>
        <w:t>«Речевое развитие»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</w:rPr>
        <w:t>• </w:t>
      </w:r>
      <w:r w:rsidRPr="008258E4">
        <w:rPr>
          <w:rFonts w:ascii="Times New Roman" w:hAnsi="Times New Roman" w:cs="Times New Roman"/>
          <w:i/>
          <w:iCs/>
          <w:sz w:val="28"/>
          <w:szCs w:val="28"/>
        </w:rPr>
        <w:t>«Познавательное развитие»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</w:rPr>
        <w:t>• </w:t>
      </w:r>
      <w:r w:rsidRPr="008258E4">
        <w:rPr>
          <w:rFonts w:ascii="Times New Roman" w:hAnsi="Times New Roman" w:cs="Times New Roman"/>
          <w:i/>
          <w:iCs/>
          <w:sz w:val="28"/>
          <w:szCs w:val="28"/>
        </w:rPr>
        <w:t>«Социально-коммуникативное развитие»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</w:rPr>
        <w:t>• </w:t>
      </w:r>
      <w:r w:rsidRPr="008258E4">
        <w:rPr>
          <w:rFonts w:ascii="Times New Roman" w:hAnsi="Times New Roman" w:cs="Times New Roman"/>
          <w:i/>
          <w:iCs/>
          <w:sz w:val="28"/>
          <w:szCs w:val="28"/>
        </w:rPr>
        <w:t>«Художественно – эстетическое развитие»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  <w:u w:val="single"/>
        </w:rPr>
        <w:t>Виды детской деятельности</w:t>
      </w:r>
      <w:r w:rsidRPr="008258E4">
        <w:rPr>
          <w:rFonts w:ascii="Times New Roman" w:hAnsi="Times New Roman" w:cs="Times New Roman"/>
          <w:sz w:val="28"/>
          <w:szCs w:val="28"/>
        </w:rPr>
        <w:t>: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</w:rPr>
        <w:t>• игровая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</w:rPr>
        <w:t>• коммуникативная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</w:rPr>
        <w:t>• познавательно-исследовательская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</w:rPr>
        <w:t>• музыкально- художественная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  <w:u w:val="single"/>
        </w:rPr>
        <w:t>Формы и методы реализации</w:t>
      </w:r>
      <w:r w:rsidRPr="008258E4">
        <w:rPr>
          <w:rFonts w:ascii="Times New Roman" w:hAnsi="Times New Roman" w:cs="Times New Roman"/>
          <w:sz w:val="28"/>
          <w:szCs w:val="28"/>
        </w:rPr>
        <w:t>: разучивание стихов, чтение, рассматривание с дальнейшим обсуждением, беседа, создание ситуаций, свободное общение по теме, инсценировка и драматизация, экскурсия с обсуждением, моделирование, создание макета, творческие задания, слушание музыкальных произведений, исполнение.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  <w:u w:val="single"/>
        </w:rPr>
        <w:t>Ожидаемые результаты</w:t>
      </w:r>
      <w:r w:rsidRPr="008258E4">
        <w:rPr>
          <w:rFonts w:ascii="Times New Roman" w:hAnsi="Times New Roman" w:cs="Times New Roman"/>
          <w:sz w:val="28"/>
          <w:szCs w:val="28"/>
        </w:rPr>
        <w:t>: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</w:rPr>
        <w:t>• Знание таких терминов </w:t>
      </w:r>
      <w:r w:rsidRPr="008258E4">
        <w:rPr>
          <w:rFonts w:ascii="Times New Roman" w:hAnsi="Times New Roman" w:cs="Times New Roman"/>
          <w:sz w:val="28"/>
          <w:szCs w:val="28"/>
          <w:u w:val="single"/>
        </w:rPr>
        <w:t>как</w:t>
      </w:r>
      <w:r w:rsidRPr="008258E4">
        <w:rPr>
          <w:rFonts w:ascii="Times New Roman" w:hAnsi="Times New Roman" w:cs="Times New Roman"/>
          <w:sz w:val="28"/>
          <w:szCs w:val="28"/>
        </w:rPr>
        <w:t>: </w:t>
      </w:r>
      <w:r w:rsidRPr="008258E4">
        <w:rPr>
          <w:rFonts w:ascii="Times New Roman" w:hAnsi="Times New Roman" w:cs="Times New Roman"/>
          <w:bCs/>
          <w:sz w:val="28"/>
          <w:szCs w:val="28"/>
        </w:rPr>
        <w:t>блокада</w:t>
      </w:r>
      <w:r w:rsidRPr="008258E4">
        <w:rPr>
          <w:rFonts w:ascii="Times New Roman" w:hAnsi="Times New Roman" w:cs="Times New Roman"/>
          <w:sz w:val="28"/>
          <w:szCs w:val="28"/>
        </w:rPr>
        <w:t>, война, </w:t>
      </w:r>
      <w:r w:rsidRPr="008258E4">
        <w:rPr>
          <w:rFonts w:ascii="Times New Roman" w:hAnsi="Times New Roman" w:cs="Times New Roman"/>
          <w:i/>
          <w:iCs/>
          <w:sz w:val="28"/>
          <w:szCs w:val="28"/>
        </w:rPr>
        <w:t>«дорога жизни»</w:t>
      </w:r>
      <w:r w:rsidRPr="008258E4">
        <w:rPr>
          <w:rFonts w:ascii="Times New Roman" w:hAnsi="Times New Roman" w:cs="Times New Roman"/>
          <w:sz w:val="28"/>
          <w:szCs w:val="28"/>
        </w:rPr>
        <w:t> и д. р.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</w:rPr>
        <w:t>• Умение рассказывать о </w:t>
      </w:r>
      <w:r w:rsidRPr="008258E4">
        <w:rPr>
          <w:rFonts w:ascii="Times New Roman" w:hAnsi="Times New Roman" w:cs="Times New Roman"/>
          <w:bCs/>
          <w:sz w:val="28"/>
          <w:szCs w:val="28"/>
        </w:rPr>
        <w:t>блокаде Ленинграда</w:t>
      </w:r>
      <w:r w:rsidRPr="008258E4">
        <w:rPr>
          <w:rFonts w:ascii="Times New Roman" w:hAnsi="Times New Roman" w:cs="Times New Roman"/>
          <w:sz w:val="28"/>
          <w:szCs w:val="28"/>
        </w:rPr>
        <w:t>.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</w:rPr>
        <w:t>• Познакомить с памятниками в нашем городе, посвящённым этим дням.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</w:rPr>
        <w:t>Срок </w:t>
      </w:r>
      <w:r w:rsidRPr="008258E4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8258E4">
        <w:rPr>
          <w:rFonts w:ascii="Times New Roman" w:hAnsi="Times New Roman" w:cs="Times New Roman"/>
          <w:sz w:val="28"/>
          <w:szCs w:val="28"/>
        </w:rPr>
        <w:t>: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</w:rPr>
        <w:t>1 неделя, работа проводится в первой и во второй половине дня.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  <w:u w:val="single"/>
        </w:rPr>
        <w:t>Результат</w:t>
      </w:r>
      <w:r w:rsidRPr="008258E4">
        <w:rPr>
          <w:rFonts w:ascii="Times New Roman" w:hAnsi="Times New Roman" w:cs="Times New Roman"/>
          <w:sz w:val="28"/>
          <w:szCs w:val="28"/>
        </w:rPr>
        <w:t>: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</w:rPr>
        <w:t>Приобретение знаний об истории </w:t>
      </w:r>
      <w:r w:rsidRPr="008258E4">
        <w:rPr>
          <w:rFonts w:ascii="Times New Roman" w:hAnsi="Times New Roman" w:cs="Times New Roman"/>
          <w:bCs/>
          <w:sz w:val="28"/>
          <w:szCs w:val="28"/>
        </w:rPr>
        <w:t>блокады Ленинграда</w:t>
      </w:r>
      <w:r w:rsidRPr="008258E4">
        <w:rPr>
          <w:rFonts w:ascii="Times New Roman" w:hAnsi="Times New Roman" w:cs="Times New Roman"/>
          <w:sz w:val="28"/>
          <w:szCs w:val="28"/>
        </w:rPr>
        <w:t>;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</w:rPr>
        <w:t>Понимание детьми жизни во время </w:t>
      </w:r>
      <w:r w:rsidRPr="008258E4">
        <w:rPr>
          <w:rFonts w:ascii="Times New Roman" w:hAnsi="Times New Roman" w:cs="Times New Roman"/>
          <w:bCs/>
          <w:sz w:val="28"/>
          <w:szCs w:val="28"/>
        </w:rPr>
        <w:t>блокады</w:t>
      </w:r>
      <w:r w:rsidRPr="008258E4">
        <w:rPr>
          <w:rFonts w:ascii="Times New Roman" w:hAnsi="Times New Roman" w:cs="Times New Roman"/>
          <w:sz w:val="28"/>
          <w:szCs w:val="28"/>
        </w:rPr>
        <w:t>, подвига, совершённого жителями </w:t>
      </w:r>
      <w:r w:rsidRPr="008258E4">
        <w:rPr>
          <w:rFonts w:ascii="Times New Roman" w:hAnsi="Times New Roman" w:cs="Times New Roman"/>
          <w:bCs/>
          <w:sz w:val="28"/>
          <w:szCs w:val="28"/>
        </w:rPr>
        <w:t>блокадного города Ленинграда</w:t>
      </w:r>
      <w:r w:rsidRPr="008258E4">
        <w:rPr>
          <w:rFonts w:ascii="Times New Roman" w:hAnsi="Times New Roman" w:cs="Times New Roman"/>
          <w:sz w:val="28"/>
          <w:szCs w:val="28"/>
        </w:rPr>
        <w:t>.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</w:rPr>
        <w:t>План – схема реализации </w:t>
      </w:r>
      <w:r w:rsidRPr="008258E4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8258E4">
        <w:rPr>
          <w:rFonts w:ascii="Times New Roman" w:hAnsi="Times New Roman" w:cs="Times New Roman"/>
          <w:sz w:val="28"/>
          <w:szCs w:val="28"/>
        </w:rPr>
        <w:t>.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  <w:u w:val="single"/>
        </w:rPr>
        <w:t>I этап</w:t>
      </w:r>
      <w:r w:rsidRPr="008258E4">
        <w:rPr>
          <w:rFonts w:ascii="Times New Roman" w:hAnsi="Times New Roman" w:cs="Times New Roman"/>
          <w:sz w:val="28"/>
          <w:szCs w:val="28"/>
        </w:rPr>
        <w:t>: </w:t>
      </w:r>
      <w:r w:rsidRPr="008258E4">
        <w:rPr>
          <w:rFonts w:ascii="Times New Roman" w:hAnsi="Times New Roman" w:cs="Times New Roman"/>
          <w:bCs/>
          <w:sz w:val="28"/>
          <w:szCs w:val="28"/>
        </w:rPr>
        <w:t>Подготовительный</w:t>
      </w:r>
      <w:r w:rsidRPr="008258E4">
        <w:rPr>
          <w:rFonts w:ascii="Times New Roman" w:hAnsi="Times New Roman" w:cs="Times New Roman"/>
          <w:sz w:val="28"/>
          <w:szCs w:val="28"/>
        </w:rPr>
        <w:t> - формулирование проблемы, цели </w:t>
      </w:r>
      <w:r w:rsidRPr="008258E4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8258E4">
        <w:rPr>
          <w:rFonts w:ascii="Times New Roman" w:hAnsi="Times New Roman" w:cs="Times New Roman"/>
          <w:sz w:val="28"/>
          <w:szCs w:val="28"/>
        </w:rPr>
        <w:t>.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  <w:u w:val="single"/>
        </w:rPr>
        <w:lastRenderedPageBreak/>
        <w:t>Подбор материала</w:t>
      </w:r>
      <w:r w:rsidRPr="008258E4">
        <w:rPr>
          <w:rFonts w:ascii="Times New Roman" w:hAnsi="Times New Roman" w:cs="Times New Roman"/>
          <w:sz w:val="28"/>
          <w:szCs w:val="28"/>
        </w:rPr>
        <w:t>: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</w:rPr>
        <w:t>Иллюстрации, фотографии на тему </w:t>
      </w:r>
      <w:r w:rsidRPr="008258E4">
        <w:rPr>
          <w:rFonts w:ascii="Times New Roman" w:hAnsi="Times New Roman" w:cs="Times New Roman"/>
          <w:i/>
          <w:iCs/>
          <w:sz w:val="28"/>
          <w:szCs w:val="28"/>
        </w:rPr>
        <w:t>«Город </w:t>
      </w:r>
      <w:r w:rsidRPr="008258E4">
        <w:rPr>
          <w:rFonts w:ascii="Times New Roman" w:hAnsi="Times New Roman" w:cs="Times New Roman"/>
          <w:bCs/>
          <w:i/>
          <w:iCs/>
          <w:sz w:val="28"/>
          <w:szCs w:val="28"/>
        </w:rPr>
        <w:t>Ленинград</w:t>
      </w:r>
      <w:r w:rsidRPr="008258E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258E4">
        <w:rPr>
          <w:rFonts w:ascii="Times New Roman" w:hAnsi="Times New Roman" w:cs="Times New Roman"/>
          <w:sz w:val="28"/>
          <w:szCs w:val="28"/>
        </w:rPr>
        <w:t>, </w:t>
      </w:r>
      <w:r w:rsidRPr="008258E4">
        <w:rPr>
          <w:rFonts w:ascii="Times New Roman" w:hAnsi="Times New Roman" w:cs="Times New Roman"/>
          <w:i/>
          <w:iCs/>
          <w:sz w:val="28"/>
          <w:szCs w:val="28"/>
        </w:rPr>
        <w:t>«Война»</w:t>
      </w:r>
      <w:r w:rsidRPr="008258E4">
        <w:rPr>
          <w:rFonts w:ascii="Times New Roman" w:hAnsi="Times New Roman" w:cs="Times New Roman"/>
          <w:sz w:val="28"/>
          <w:szCs w:val="28"/>
        </w:rPr>
        <w:t>, </w:t>
      </w:r>
      <w:r w:rsidRPr="008258E4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8258E4">
        <w:rPr>
          <w:rFonts w:ascii="Times New Roman" w:hAnsi="Times New Roman" w:cs="Times New Roman"/>
          <w:bCs/>
          <w:i/>
          <w:iCs/>
          <w:sz w:val="28"/>
          <w:szCs w:val="28"/>
        </w:rPr>
        <w:t>Блокада</w:t>
      </w:r>
      <w:r w:rsidRPr="008258E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258E4">
        <w:rPr>
          <w:rFonts w:ascii="Times New Roman" w:hAnsi="Times New Roman" w:cs="Times New Roman"/>
          <w:sz w:val="28"/>
          <w:szCs w:val="28"/>
        </w:rPr>
        <w:t>;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  <w:u w:val="single"/>
        </w:rPr>
        <w:t>Книги</w:t>
      </w:r>
      <w:r w:rsidRPr="008258E4">
        <w:rPr>
          <w:rFonts w:ascii="Times New Roman" w:hAnsi="Times New Roman" w:cs="Times New Roman"/>
          <w:sz w:val="28"/>
          <w:szCs w:val="28"/>
        </w:rPr>
        <w:t>: </w:t>
      </w:r>
      <w:r w:rsidRPr="008258E4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8258E4">
        <w:rPr>
          <w:rFonts w:ascii="Times New Roman" w:hAnsi="Times New Roman" w:cs="Times New Roman"/>
          <w:bCs/>
          <w:i/>
          <w:iCs/>
          <w:sz w:val="28"/>
          <w:szCs w:val="28"/>
        </w:rPr>
        <w:t>Блокадная книга</w:t>
      </w:r>
      <w:r w:rsidRPr="008258E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258E4">
        <w:rPr>
          <w:rFonts w:ascii="Times New Roman" w:hAnsi="Times New Roman" w:cs="Times New Roman"/>
          <w:sz w:val="28"/>
          <w:szCs w:val="28"/>
        </w:rPr>
        <w:t> А. Адамович и Д. Гранин,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i/>
          <w:iCs/>
          <w:sz w:val="28"/>
          <w:szCs w:val="28"/>
        </w:rPr>
        <w:t>«Был город герой, была </w:t>
      </w:r>
      <w:r w:rsidRPr="008258E4">
        <w:rPr>
          <w:rFonts w:ascii="Times New Roman" w:hAnsi="Times New Roman" w:cs="Times New Roman"/>
          <w:bCs/>
          <w:i/>
          <w:iCs/>
          <w:sz w:val="28"/>
          <w:szCs w:val="28"/>
        </w:rPr>
        <w:t>блокада</w:t>
      </w:r>
      <w:r w:rsidRPr="008258E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258E4">
        <w:rPr>
          <w:rFonts w:ascii="Times New Roman" w:hAnsi="Times New Roman" w:cs="Times New Roman"/>
          <w:sz w:val="28"/>
          <w:szCs w:val="28"/>
        </w:rPr>
        <w:t xml:space="preserve"> авторы Д. </w:t>
      </w:r>
      <w:proofErr w:type="spellStart"/>
      <w:r w:rsidRPr="008258E4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8258E4">
        <w:rPr>
          <w:rFonts w:ascii="Times New Roman" w:hAnsi="Times New Roman" w:cs="Times New Roman"/>
          <w:sz w:val="28"/>
          <w:szCs w:val="28"/>
        </w:rPr>
        <w:t>, В. Суслов,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i/>
          <w:iCs/>
          <w:sz w:val="28"/>
          <w:szCs w:val="28"/>
        </w:rPr>
        <w:t>«Дорога жизни»</w:t>
      </w:r>
      <w:r w:rsidRPr="008258E4">
        <w:rPr>
          <w:rFonts w:ascii="Times New Roman" w:hAnsi="Times New Roman" w:cs="Times New Roman"/>
          <w:sz w:val="28"/>
          <w:szCs w:val="28"/>
        </w:rPr>
        <w:t xml:space="preserve"> автор </w:t>
      </w:r>
      <w:proofErr w:type="spellStart"/>
      <w:r w:rsidRPr="008258E4">
        <w:rPr>
          <w:rFonts w:ascii="Times New Roman" w:hAnsi="Times New Roman" w:cs="Times New Roman"/>
          <w:sz w:val="28"/>
          <w:szCs w:val="28"/>
        </w:rPr>
        <w:t>Ходза</w:t>
      </w:r>
      <w:proofErr w:type="spellEnd"/>
      <w:r w:rsidRPr="008258E4">
        <w:rPr>
          <w:rFonts w:ascii="Times New Roman" w:hAnsi="Times New Roman" w:cs="Times New Roman"/>
          <w:sz w:val="28"/>
          <w:szCs w:val="28"/>
        </w:rPr>
        <w:t>.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58E4">
        <w:rPr>
          <w:rFonts w:ascii="Times New Roman" w:hAnsi="Times New Roman" w:cs="Times New Roman"/>
          <w:sz w:val="28"/>
          <w:szCs w:val="28"/>
          <w:u w:val="single"/>
        </w:rPr>
        <w:t>IIэтап</w:t>
      </w:r>
      <w:proofErr w:type="spellEnd"/>
      <w:r w:rsidRPr="008258E4">
        <w:rPr>
          <w:rFonts w:ascii="Times New Roman" w:hAnsi="Times New Roman" w:cs="Times New Roman"/>
          <w:sz w:val="28"/>
          <w:szCs w:val="28"/>
        </w:rPr>
        <w:t>: Основной – цикл практических дел.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</w:rPr>
        <w:t>1. Беседы о </w:t>
      </w:r>
      <w:r w:rsidRPr="008258E4">
        <w:rPr>
          <w:rFonts w:ascii="Times New Roman" w:hAnsi="Times New Roman" w:cs="Times New Roman"/>
          <w:bCs/>
          <w:sz w:val="28"/>
          <w:szCs w:val="28"/>
        </w:rPr>
        <w:t>блокаде города Ленинграда</w:t>
      </w:r>
      <w:r w:rsidRPr="008258E4">
        <w:rPr>
          <w:rFonts w:ascii="Times New Roman" w:hAnsi="Times New Roman" w:cs="Times New Roman"/>
          <w:sz w:val="28"/>
          <w:szCs w:val="28"/>
        </w:rPr>
        <w:t>;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</w:rPr>
        <w:t>2. Просмотр с детьми фото презентации о </w:t>
      </w:r>
      <w:r w:rsidRPr="008258E4">
        <w:rPr>
          <w:rFonts w:ascii="Times New Roman" w:hAnsi="Times New Roman" w:cs="Times New Roman"/>
          <w:bCs/>
          <w:sz w:val="28"/>
          <w:szCs w:val="28"/>
        </w:rPr>
        <w:t>блокаде города Ленинграда</w:t>
      </w:r>
      <w:r w:rsidRPr="008258E4">
        <w:rPr>
          <w:rFonts w:ascii="Times New Roman" w:hAnsi="Times New Roman" w:cs="Times New Roman"/>
          <w:sz w:val="28"/>
          <w:szCs w:val="28"/>
        </w:rPr>
        <w:t>;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  <w:u w:val="single"/>
        </w:rPr>
        <w:t>3. Художественное творчество</w:t>
      </w:r>
      <w:r w:rsidRPr="008258E4">
        <w:rPr>
          <w:rFonts w:ascii="Times New Roman" w:hAnsi="Times New Roman" w:cs="Times New Roman"/>
          <w:sz w:val="28"/>
          <w:szCs w:val="28"/>
        </w:rPr>
        <w:t>: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</w:rPr>
        <w:t>• Рисование цветными карандашами на </w:t>
      </w:r>
      <w:r w:rsidRPr="008258E4">
        <w:rPr>
          <w:rFonts w:ascii="Times New Roman" w:hAnsi="Times New Roman" w:cs="Times New Roman"/>
          <w:sz w:val="28"/>
          <w:szCs w:val="28"/>
          <w:u w:val="single"/>
        </w:rPr>
        <w:t>тему</w:t>
      </w:r>
      <w:r w:rsidRPr="008258E4">
        <w:rPr>
          <w:rFonts w:ascii="Times New Roman" w:hAnsi="Times New Roman" w:cs="Times New Roman"/>
          <w:sz w:val="28"/>
          <w:szCs w:val="28"/>
        </w:rPr>
        <w:t>: </w:t>
      </w:r>
      <w:r w:rsidRPr="008258E4">
        <w:rPr>
          <w:rFonts w:ascii="Times New Roman" w:hAnsi="Times New Roman" w:cs="Times New Roman"/>
          <w:i/>
          <w:iCs/>
          <w:sz w:val="28"/>
          <w:szCs w:val="28"/>
        </w:rPr>
        <w:t>«Жизнь </w:t>
      </w:r>
      <w:r w:rsidRPr="008258E4">
        <w:rPr>
          <w:rFonts w:ascii="Times New Roman" w:hAnsi="Times New Roman" w:cs="Times New Roman"/>
          <w:bCs/>
          <w:i/>
          <w:iCs/>
          <w:sz w:val="28"/>
          <w:szCs w:val="28"/>
        </w:rPr>
        <w:t>блокадного города Ленинграда</w:t>
      </w:r>
      <w:r w:rsidRPr="008258E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258E4">
        <w:rPr>
          <w:rFonts w:ascii="Times New Roman" w:hAnsi="Times New Roman" w:cs="Times New Roman"/>
          <w:sz w:val="28"/>
          <w:szCs w:val="28"/>
        </w:rPr>
        <w:t>;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</w:rPr>
        <w:t>• Рисование красками памятников </w:t>
      </w:r>
      <w:r w:rsidRPr="008258E4">
        <w:rPr>
          <w:rFonts w:ascii="Times New Roman" w:hAnsi="Times New Roman" w:cs="Times New Roman"/>
          <w:i/>
          <w:iCs/>
          <w:sz w:val="28"/>
          <w:szCs w:val="28"/>
        </w:rPr>
        <w:t>«Разорванное кольцо </w:t>
      </w:r>
      <w:r w:rsidRPr="008258E4">
        <w:rPr>
          <w:rFonts w:ascii="Times New Roman" w:hAnsi="Times New Roman" w:cs="Times New Roman"/>
          <w:bCs/>
          <w:i/>
          <w:iCs/>
          <w:sz w:val="28"/>
          <w:szCs w:val="28"/>
        </w:rPr>
        <w:t>блокады</w:t>
      </w:r>
      <w:r w:rsidRPr="008258E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258E4">
        <w:rPr>
          <w:rFonts w:ascii="Times New Roman" w:hAnsi="Times New Roman" w:cs="Times New Roman"/>
          <w:sz w:val="28"/>
          <w:szCs w:val="28"/>
        </w:rPr>
        <w:t>, </w:t>
      </w:r>
      <w:r w:rsidRPr="008258E4">
        <w:rPr>
          <w:rFonts w:ascii="Times New Roman" w:hAnsi="Times New Roman" w:cs="Times New Roman"/>
          <w:i/>
          <w:iCs/>
          <w:sz w:val="28"/>
          <w:szCs w:val="28"/>
        </w:rPr>
        <w:t>«Цветок жизни»</w:t>
      </w:r>
      <w:r w:rsidRPr="008258E4">
        <w:rPr>
          <w:rFonts w:ascii="Times New Roman" w:hAnsi="Times New Roman" w:cs="Times New Roman"/>
          <w:sz w:val="28"/>
          <w:szCs w:val="28"/>
        </w:rPr>
        <w:t>;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</w:rPr>
        <w:t>• Аппликация с использованием фотографий </w:t>
      </w:r>
      <w:r w:rsidRPr="008258E4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8258E4">
        <w:rPr>
          <w:rFonts w:ascii="Times New Roman" w:hAnsi="Times New Roman" w:cs="Times New Roman"/>
          <w:bCs/>
          <w:i/>
          <w:iCs/>
          <w:sz w:val="28"/>
          <w:szCs w:val="28"/>
        </w:rPr>
        <w:t>Блокадный город</w:t>
      </w:r>
      <w:r w:rsidRPr="008258E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258E4">
        <w:rPr>
          <w:rFonts w:ascii="Times New Roman" w:hAnsi="Times New Roman" w:cs="Times New Roman"/>
          <w:sz w:val="28"/>
          <w:szCs w:val="28"/>
        </w:rPr>
        <w:t>: лента памяти»;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</w:rPr>
        <w:t>• Лепка </w:t>
      </w:r>
      <w:r w:rsidRPr="008258E4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8258E4">
        <w:rPr>
          <w:rFonts w:ascii="Times New Roman" w:hAnsi="Times New Roman" w:cs="Times New Roman"/>
          <w:bCs/>
          <w:i/>
          <w:iCs/>
          <w:sz w:val="28"/>
          <w:szCs w:val="28"/>
        </w:rPr>
        <w:t>Блокадный хлеб</w:t>
      </w:r>
      <w:r w:rsidRPr="008258E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258E4">
        <w:rPr>
          <w:rFonts w:ascii="Times New Roman" w:hAnsi="Times New Roman" w:cs="Times New Roman"/>
          <w:sz w:val="28"/>
          <w:szCs w:val="28"/>
        </w:rPr>
        <w:t>.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</w:rPr>
        <w:t>4. Рассматривание иллюстраций о </w:t>
      </w:r>
      <w:r w:rsidRPr="008258E4">
        <w:rPr>
          <w:rFonts w:ascii="Times New Roman" w:hAnsi="Times New Roman" w:cs="Times New Roman"/>
          <w:bCs/>
          <w:sz w:val="28"/>
          <w:szCs w:val="28"/>
        </w:rPr>
        <w:t>блокадном городе</w:t>
      </w:r>
      <w:r w:rsidRPr="008258E4">
        <w:rPr>
          <w:rFonts w:ascii="Times New Roman" w:hAnsi="Times New Roman" w:cs="Times New Roman"/>
          <w:sz w:val="28"/>
          <w:szCs w:val="28"/>
        </w:rPr>
        <w:t>. Знакомство с симфонией Д. Шостаковича </w:t>
      </w:r>
      <w:r w:rsidRPr="008258E4">
        <w:rPr>
          <w:rFonts w:ascii="Times New Roman" w:hAnsi="Times New Roman" w:cs="Times New Roman"/>
          <w:i/>
          <w:iCs/>
          <w:sz w:val="28"/>
          <w:szCs w:val="28"/>
        </w:rPr>
        <w:t>«7»</w:t>
      </w:r>
      <w:r w:rsidRPr="008258E4">
        <w:rPr>
          <w:rFonts w:ascii="Times New Roman" w:hAnsi="Times New Roman" w:cs="Times New Roman"/>
          <w:sz w:val="28"/>
          <w:szCs w:val="28"/>
        </w:rPr>
        <w:t> </w:t>
      </w:r>
      <w:r w:rsidRPr="008258E4">
        <w:rPr>
          <w:rFonts w:ascii="Times New Roman" w:hAnsi="Times New Roman" w:cs="Times New Roman"/>
          <w:i/>
          <w:iCs/>
          <w:sz w:val="28"/>
          <w:szCs w:val="28"/>
        </w:rPr>
        <w:t>(тема фашизма)</w:t>
      </w:r>
      <w:r w:rsidRPr="008258E4">
        <w:rPr>
          <w:rFonts w:ascii="Times New Roman" w:hAnsi="Times New Roman" w:cs="Times New Roman"/>
          <w:sz w:val="28"/>
          <w:szCs w:val="28"/>
        </w:rPr>
        <w:t>;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</w:rPr>
        <w:t>5. Беседа о творчестве композитора С. Шостаковича в </w:t>
      </w:r>
      <w:r w:rsidRPr="008258E4">
        <w:rPr>
          <w:rFonts w:ascii="Times New Roman" w:hAnsi="Times New Roman" w:cs="Times New Roman"/>
          <w:bCs/>
          <w:sz w:val="28"/>
          <w:szCs w:val="28"/>
        </w:rPr>
        <w:t>блокадном городе</w:t>
      </w:r>
      <w:r w:rsidRPr="008258E4">
        <w:rPr>
          <w:rFonts w:ascii="Times New Roman" w:hAnsi="Times New Roman" w:cs="Times New Roman"/>
          <w:sz w:val="28"/>
          <w:szCs w:val="28"/>
        </w:rPr>
        <w:t>;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</w:rPr>
        <w:t>6. Чтение художественной литературы о </w:t>
      </w:r>
      <w:r w:rsidRPr="008258E4">
        <w:rPr>
          <w:rFonts w:ascii="Times New Roman" w:hAnsi="Times New Roman" w:cs="Times New Roman"/>
          <w:bCs/>
          <w:sz w:val="28"/>
          <w:szCs w:val="28"/>
        </w:rPr>
        <w:t>блокадном Ленинграде и ВОВ</w:t>
      </w:r>
      <w:r w:rsidRPr="008258E4">
        <w:rPr>
          <w:rFonts w:ascii="Times New Roman" w:hAnsi="Times New Roman" w:cs="Times New Roman"/>
          <w:sz w:val="28"/>
          <w:szCs w:val="28"/>
        </w:rPr>
        <w:t>;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</w:rPr>
        <w:t>7. Заучивание стихов и песен. Прослушивание песен и музыкальных произведений военных лет;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</w:rPr>
        <w:t xml:space="preserve">8. Цикл </w:t>
      </w:r>
      <w:proofErr w:type="gramStart"/>
      <w:r w:rsidRPr="008258E4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8258E4">
        <w:rPr>
          <w:rFonts w:ascii="Times New Roman" w:hAnsi="Times New Roman" w:cs="Times New Roman"/>
          <w:sz w:val="28"/>
          <w:szCs w:val="28"/>
        </w:rPr>
        <w:t xml:space="preserve"> посвященных дню </w:t>
      </w:r>
      <w:r w:rsidRPr="008258E4">
        <w:rPr>
          <w:rFonts w:ascii="Times New Roman" w:hAnsi="Times New Roman" w:cs="Times New Roman"/>
          <w:bCs/>
          <w:sz w:val="28"/>
          <w:szCs w:val="28"/>
        </w:rPr>
        <w:t>снятия Блокады</w:t>
      </w:r>
      <w:r w:rsidRPr="008258E4">
        <w:rPr>
          <w:rFonts w:ascii="Times New Roman" w:hAnsi="Times New Roman" w:cs="Times New Roman"/>
          <w:sz w:val="28"/>
          <w:szCs w:val="28"/>
        </w:rPr>
        <w:t> завершить коллективной поездкой на Пискаревское кладбище.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  <w:u w:val="single"/>
        </w:rPr>
        <w:t>9. III этап</w:t>
      </w:r>
      <w:r w:rsidRPr="008258E4">
        <w:rPr>
          <w:rFonts w:ascii="Times New Roman" w:hAnsi="Times New Roman" w:cs="Times New Roman"/>
          <w:sz w:val="28"/>
          <w:szCs w:val="28"/>
        </w:rPr>
        <w:t>: </w:t>
      </w:r>
      <w:r w:rsidRPr="008258E4">
        <w:rPr>
          <w:rFonts w:ascii="Times New Roman" w:hAnsi="Times New Roman" w:cs="Times New Roman"/>
          <w:sz w:val="28"/>
          <w:szCs w:val="28"/>
          <w:u w:val="single"/>
        </w:rPr>
        <w:t>Заключительный</w:t>
      </w:r>
      <w:r w:rsidRPr="008258E4">
        <w:rPr>
          <w:rFonts w:ascii="Times New Roman" w:hAnsi="Times New Roman" w:cs="Times New Roman"/>
          <w:sz w:val="28"/>
          <w:szCs w:val="28"/>
        </w:rPr>
        <w:t>: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</w:rPr>
        <w:t>Итоговое мероприятие </w:t>
      </w:r>
      <w:r w:rsidRPr="008258E4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8258E4">
        <w:rPr>
          <w:rFonts w:ascii="Times New Roman" w:hAnsi="Times New Roman" w:cs="Times New Roman"/>
          <w:bCs/>
          <w:i/>
          <w:iCs/>
          <w:sz w:val="28"/>
          <w:szCs w:val="28"/>
        </w:rPr>
        <w:t>Блокада Ленинграда</w:t>
      </w:r>
      <w:r w:rsidRPr="008258E4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</w:rPr>
        <w:t>Выставка детских работ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  <w:r w:rsidRPr="008258E4">
        <w:rPr>
          <w:rFonts w:ascii="Times New Roman" w:hAnsi="Times New Roman" w:cs="Times New Roman"/>
          <w:sz w:val="28"/>
          <w:szCs w:val="28"/>
        </w:rPr>
        <w:t>Просмотр презентации </w:t>
      </w:r>
      <w:r w:rsidRPr="008258E4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8258E4">
        <w:rPr>
          <w:rFonts w:ascii="Times New Roman" w:hAnsi="Times New Roman" w:cs="Times New Roman"/>
          <w:bCs/>
          <w:i/>
          <w:iCs/>
          <w:sz w:val="28"/>
          <w:szCs w:val="28"/>
        </w:rPr>
        <w:t>Блокада Ленинграда</w:t>
      </w:r>
      <w:r w:rsidRPr="008258E4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8258E4" w:rsidRPr="008258E4" w:rsidRDefault="008258E4" w:rsidP="008258E4">
      <w:pPr>
        <w:rPr>
          <w:rFonts w:ascii="Times New Roman" w:hAnsi="Times New Roman" w:cs="Times New Roman"/>
          <w:sz w:val="28"/>
          <w:szCs w:val="28"/>
        </w:rPr>
      </w:pPr>
    </w:p>
    <w:p w:rsidR="003042E1" w:rsidRPr="008258E4" w:rsidRDefault="003042E1"/>
    <w:sectPr w:rsidR="003042E1" w:rsidRPr="0082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3B"/>
    <w:rsid w:val="000250F7"/>
    <w:rsid w:val="000366D8"/>
    <w:rsid w:val="00063D52"/>
    <w:rsid w:val="000716AD"/>
    <w:rsid w:val="000A2F08"/>
    <w:rsid w:val="00123CCC"/>
    <w:rsid w:val="00160AF5"/>
    <w:rsid w:val="001835C1"/>
    <w:rsid w:val="00193948"/>
    <w:rsid w:val="001962D3"/>
    <w:rsid w:val="00197747"/>
    <w:rsid w:val="001A168E"/>
    <w:rsid w:val="001C679E"/>
    <w:rsid w:val="001F4634"/>
    <w:rsid w:val="00281A2E"/>
    <w:rsid w:val="002F573B"/>
    <w:rsid w:val="003042E1"/>
    <w:rsid w:val="003400E4"/>
    <w:rsid w:val="003846AF"/>
    <w:rsid w:val="003C55ED"/>
    <w:rsid w:val="0047268B"/>
    <w:rsid w:val="004F2667"/>
    <w:rsid w:val="00537951"/>
    <w:rsid w:val="005408AA"/>
    <w:rsid w:val="005737E8"/>
    <w:rsid w:val="00596CD6"/>
    <w:rsid w:val="005A56C8"/>
    <w:rsid w:val="00626C35"/>
    <w:rsid w:val="006278A8"/>
    <w:rsid w:val="00644C59"/>
    <w:rsid w:val="0065702A"/>
    <w:rsid w:val="00662C1D"/>
    <w:rsid w:val="006947F5"/>
    <w:rsid w:val="006C1C88"/>
    <w:rsid w:val="006C361B"/>
    <w:rsid w:val="006E09B0"/>
    <w:rsid w:val="00772F31"/>
    <w:rsid w:val="0077333F"/>
    <w:rsid w:val="007A67DE"/>
    <w:rsid w:val="007E6453"/>
    <w:rsid w:val="008055DE"/>
    <w:rsid w:val="00813C9E"/>
    <w:rsid w:val="008258E4"/>
    <w:rsid w:val="00892827"/>
    <w:rsid w:val="008B7745"/>
    <w:rsid w:val="00931C11"/>
    <w:rsid w:val="00932989"/>
    <w:rsid w:val="0095617A"/>
    <w:rsid w:val="00991F7A"/>
    <w:rsid w:val="009C4E5B"/>
    <w:rsid w:val="009F65B6"/>
    <w:rsid w:val="00A22856"/>
    <w:rsid w:val="00A65879"/>
    <w:rsid w:val="00AD5E83"/>
    <w:rsid w:val="00B31190"/>
    <w:rsid w:val="00BA0CD0"/>
    <w:rsid w:val="00BE3E93"/>
    <w:rsid w:val="00C428A9"/>
    <w:rsid w:val="00C42F7B"/>
    <w:rsid w:val="00C56604"/>
    <w:rsid w:val="00C734E5"/>
    <w:rsid w:val="00CF5016"/>
    <w:rsid w:val="00D13334"/>
    <w:rsid w:val="00E711EC"/>
    <w:rsid w:val="00EB5498"/>
    <w:rsid w:val="00F3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CBC8C1"/>
  <w15:chartTrackingRefBased/>
  <w15:docId w15:val="{12A8ABC0-38D5-4B6C-B0A7-1875D166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8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5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adagalsanov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Подснежник</dc:creator>
  <cp:keywords/>
  <dc:description/>
  <cp:lastModifiedBy>Подснежник</cp:lastModifiedBy>
  <cp:revision>4</cp:revision>
  <dcterms:created xsi:type="dcterms:W3CDTF">2020-01-30T08:14:00Z</dcterms:created>
  <dcterms:modified xsi:type="dcterms:W3CDTF">2020-02-06T01:56:00Z</dcterms:modified>
</cp:coreProperties>
</file>