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F44" w:rsidRDefault="00C01F44" w:rsidP="00C01F44">
      <w:pPr>
        <w:spacing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Администрация г. Улан-Удэ</w:t>
      </w:r>
    </w:p>
    <w:p w:rsidR="00C01F44" w:rsidRDefault="00C01F44" w:rsidP="00C01F44">
      <w:pPr>
        <w:spacing w:line="240" w:lineRule="auto"/>
        <w:ind w:left="36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Муниципальное казенное учреждение Комитет по образованию Администрации </w:t>
      </w:r>
      <w:proofErr w:type="spellStart"/>
      <w:r>
        <w:rPr>
          <w:rFonts w:ascii="Times New Roman" w:hAnsi="Times New Roman"/>
          <w:b/>
          <w:color w:val="000000"/>
          <w:sz w:val="20"/>
          <w:szCs w:val="20"/>
        </w:rPr>
        <w:t>г.Улан</w:t>
      </w:r>
      <w:proofErr w:type="spellEnd"/>
      <w:r>
        <w:rPr>
          <w:rFonts w:ascii="Times New Roman" w:hAnsi="Times New Roman"/>
          <w:b/>
          <w:color w:val="000000"/>
          <w:sz w:val="20"/>
          <w:szCs w:val="20"/>
        </w:rPr>
        <w:t>-Удэ</w:t>
      </w:r>
    </w:p>
    <w:p w:rsidR="00C01F44" w:rsidRDefault="00C01F44" w:rsidP="00C01F44">
      <w:pPr>
        <w:spacing w:line="240" w:lineRule="auto"/>
        <w:ind w:left="36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МУНИЦИПАЛЬНОЕ БЮДЖЕТНОЕ ДОШКОЛЬНОЕ ОБРАЗОВАТЕЛЬНОЕ УЧРЕЖДЕНИЕ </w:t>
      </w:r>
    </w:p>
    <w:p w:rsidR="00C01F44" w:rsidRDefault="00C01F44" w:rsidP="00C01F44">
      <w:pPr>
        <w:spacing w:line="240" w:lineRule="auto"/>
        <w:ind w:left="36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 «ДЕТСКИЙ САД №67 «ПОДСНЕЖНИК» комбинированного вида г. Улан-Удэ</w:t>
      </w:r>
    </w:p>
    <w:p w:rsidR="00C01F44" w:rsidRPr="00E7288B" w:rsidRDefault="00C01F44" w:rsidP="00E7288B">
      <w:pPr>
        <w:pBdr>
          <w:bottom w:val="single" w:sz="12" w:space="1" w:color="auto"/>
        </w:pBdr>
        <w:spacing w:line="240" w:lineRule="auto"/>
        <w:ind w:left="360"/>
        <w:jc w:val="center"/>
        <w:rPr>
          <w:rFonts w:ascii="Times New Roman" w:hAnsi="Times New Roman"/>
          <w:b/>
          <w:color w:val="000000"/>
          <w:sz w:val="20"/>
          <w:szCs w:val="20"/>
          <w:lang w:val="en-US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670034, г"/>
        </w:smartTagPr>
        <w:r>
          <w:rPr>
            <w:rFonts w:ascii="Times New Roman" w:hAnsi="Times New Roman"/>
            <w:b/>
            <w:color w:val="000000"/>
            <w:sz w:val="20"/>
            <w:szCs w:val="20"/>
          </w:rPr>
          <w:t>670034, г</w:t>
        </w:r>
      </w:smartTag>
      <w:r>
        <w:rPr>
          <w:rFonts w:ascii="Times New Roman" w:hAnsi="Times New Roman"/>
          <w:b/>
          <w:color w:val="000000"/>
          <w:sz w:val="20"/>
          <w:szCs w:val="20"/>
        </w:rPr>
        <w:t xml:space="preserve">. Улан-Удэ, ул. Жуковского, 2а, телефон 44-14-69, 44-69-44, </w:t>
      </w:r>
      <w:hyperlink r:id="rId4" w:history="1">
        <w:r>
          <w:rPr>
            <w:rStyle w:val="a3"/>
            <w:rFonts w:ascii="Times New Roman" w:hAnsi="Times New Roman"/>
            <w:b/>
            <w:sz w:val="20"/>
            <w:szCs w:val="20"/>
            <w:lang w:val="en-US"/>
          </w:rPr>
          <w:t>radagalsanovna</w:t>
        </w:r>
        <w:r>
          <w:rPr>
            <w:rStyle w:val="a3"/>
            <w:rFonts w:ascii="Times New Roman" w:hAnsi="Times New Roman"/>
            <w:b/>
            <w:sz w:val="20"/>
            <w:szCs w:val="20"/>
          </w:rPr>
          <w:t>@</w:t>
        </w:r>
        <w:r>
          <w:rPr>
            <w:rStyle w:val="a3"/>
            <w:rFonts w:ascii="Times New Roman" w:hAnsi="Times New Roman"/>
            <w:b/>
            <w:sz w:val="20"/>
            <w:szCs w:val="20"/>
            <w:lang w:val="en-US"/>
          </w:rPr>
          <w:t>mail</w:t>
        </w:r>
        <w:r>
          <w:rPr>
            <w:rStyle w:val="a3"/>
            <w:rFonts w:ascii="Times New Roman" w:hAnsi="Times New Roman"/>
            <w:b/>
            <w:sz w:val="20"/>
            <w:szCs w:val="20"/>
          </w:rPr>
          <w:t>.</w:t>
        </w:r>
        <w:r>
          <w:rPr>
            <w:rStyle w:val="a3"/>
            <w:rFonts w:ascii="Times New Roman" w:hAnsi="Times New Roman"/>
            <w:b/>
            <w:sz w:val="20"/>
            <w:szCs w:val="20"/>
            <w:lang w:val="en-US"/>
          </w:rPr>
          <w:t>ru</w:t>
        </w:r>
      </w:hyperlink>
    </w:p>
    <w:p w:rsidR="00C01F44" w:rsidRDefault="00C01F44" w:rsidP="00C01F44">
      <w:pPr>
        <w:spacing w:after="0" w:line="360" w:lineRule="auto"/>
        <w:jc w:val="center"/>
        <w:rPr>
          <w:rFonts w:ascii="Times New Roman" w:hAnsi="Times New Roman" w:cs="Times New Roman"/>
          <w:sz w:val="40"/>
          <w:szCs w:val="28"/>
        </w:rPr>
      </w:pPr>
    </w:p>
    <w:p w:rsidR="00C01F44" w:rsidRDefault="00C01F44" w:rsidP="00C01F44">
      <w:pPr>
        <w:spacing w:after="0" w:line="360" w:lineRule="auto"/>
        <w:jc w:val="center"/>
        <w:rPr>
          <w:rFonts w:ascii="Times New Roman" w:hAnsi="Times New Roman" w:cs="Times New Roman"/>
          <w:sz w:val="96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 xml:space="preserve">Проект </w:t>
      </w:r>
    </w:p>
    <w:p w:rsidR="00C01F44" w:rsidRPr="00C01F44" w:rsidRDefault="00C01F44" w:rsidP="00C01F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1F44">
        <w:rPr>
          <w:rFonts w:ascii="Times New Roman" w:eastAsia="Times New Roman" w:hAnsi="Times New Roman" w:cs="Times New Roman"/>
          <w:color w:val="111111"/>
          <w:sz w:val="48"/>
          <w:szCs w:val="27"/>
          <w:bdr w:val="none" w:sz="0" w:space="0" w:color="auto" w:frame="1"/>
          <w:lang w:eastAsia="ru-RU"/>
        </w:rPr>
        <w:t>Путешествие по сказкам</w:t>
      </w:r>
    </w:p>
    <w:p w:rsidR="00C01F44" w:rsidRDefault="00C01F44" w:rsidP="00C01F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1F44" w:rsidRDefault="00C01F44" w:rsidP="00C01F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1F44" w:rsidRDefault="00E7288B" w:rsidP="00E7288B">
      <w:pPr>
        <w:spacing w:after="0" w:line="360" w:lineRule="auto"/>
        <w:ind w:left="-709"/>
        <w:jc w:val="center"/>
        <w:rPr>
          <w:rFonts w:ascii="Times New Roman" w:hAnsi="Times New Roman" w:cs="Times New Roman"/>
          <w:sz w:val="28"/>
          <w:szCs w:val="28"/>
        </w:rPr>
      </w:pPr>
      <w:r w:rsidRPr="00E728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45577" cy="2275192"/>
            <wp:effectExtent l="8890" t="0" r="2540" b="2540"/>
            <wp:docPr id="2" name="Рисунок 2" descr="C:\Users\Подснежник\Desktop\проекты\20181113_090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дснежник\Desktop\проекты\20181113_0909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66732" cy="2287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E728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47997" cy="2276553"/>
            <wp:effectExtent l="9207" t="0" r="318" b="317"/>
            <wp:docPr id="1" name="Рисунок 1" descr="C:\Users\Подснежник\Desktop\проекты\20191001_104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дснежник\Desktop\проекты\20191001_1048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78449" cy="2293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01F44" w:rsidRDefault="00C01F44" w:rsidP="00C01F4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Составила: Е.Н.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Гусакова</w:t>
      </w:r>
      <w:proofErr w:type="spellEnd"/>
    </w:p>
    <w:p w:rsidR="00C01F44" w:rsidRDefault="00E7288B" w:rsidP="00E7288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:rsidR="00C01F44" w:rsidRDefault="00C01F44" w:rsidP="00C01F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01F44" w:rsidRDefault="00C01F44" w:rsidP="00C01F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01F44" w:rsidRDefault="00C01F44" w:rsidP="00C01F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Улан-Удэ</w:t>
      </w:r>
    </w:p>
    <w:p w:rsidR="00C01F44" w:rsidRDefault="00C01F44" w:rsidP="00C01F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г.</w:t>
      </w:r>
    </w:p>
    <w:p w:rsidR="00C01F44" w:rsidRDefault="00B33F5B" w:rsidP="0054152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3F5B">
        <w:rPr>
          <w:rFonts w:ascii="Times New Roman" w:hAnsi="Times New Roman" w:cs="Times New Roman"/>
          <w:sz w:val="28"/>
          <w:szCs w:val="28"/>
        </w:rPr>
        <w:lastRenderedPageBreak/>
        <w:br/>
      </w:r>
    </w:p>
    <w:p w:rsidR="00B33F5B" w:rsidRPr="00F24145" w:rsidRDefault="00B33F5B" w:rsidP="0054152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24145">
        <w:rPr>
          <w:rFonts w:ascii="Times New Roman" w:hAnsi="Times New Roman" w:cs="Times New Roman"/>
          <w:b/>
          <w:sz w:val="28"/>
          <w:szCs w:val="28"/>
        </w:rPr>
        <w:t xml:space="preserve">Проект «Путешествие по сказкам» </w:t>
      </w:r>
    </w:p>
    <w:p w:rsidR="00B33F5B" w:rsidRPr="00F24145" w:rsidRDefault="00B33F5B" w:rsidP="00B33F5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24145">
        <w:rPr>
          <w:rFonts w:ascii="Times New Roman" w:hAnsi="Times New Roman" w:cs="Times New Roman"/>
          <w:b/>
          <w:sz w:val="28"/>
          <w:szCs w:val="28"/>
        </w:rPr>
        <w:t>Проблема</w:t>
      </w:r>
    </w:p>
    <w:p w:rsidR="00B33F5B" w:rsidRPr="00B33F5B" w:rsidRDefault="00B33F5B" w:rsidP="00B33F5B">
      <w:pPr>
        <w:rPr>
          <w:rFonts w:ascii="Times New Roman" w:hAnsi="Times New Roman" w:cs="Times New Roman"/>
          <w:sz w:val="28"/>
          <w:szCs w:val="28"/>
        </w:rPr>
      </w:pPr>
      <w:r w:rsidRPr="00B33F5B">
        <w:rPr>
          <w:rFonts w:ascii="Times New Roman" w:hAnsi="Times New Roman" w:cs="Times New Roman"/>
          <w:sz w:val="28"/>
          <w:szCs w:val="28"/>
        </w:rPr>
        <w:t>Необходимость приобщения детей к чтению бесспорна. Книга совершенствует ум ребёнка, помогает овладеть речью, познавать окружающий мир. Для повышения интереса к книге, любви к чтению разработан </w:t>
      </w:r>
      <w:r w:rsidRPr="00B33F5B">
        <w:rPr>
          <w:rFonts w:ascii="Times New Roman" w:hAnsi="Times New Roman" w:cs="Times New Roman"/>
          <w:b/>
          <w:bCs/>
          <w:sz w:val="28"/>
          <w:szCs w:val="28"/>
        </w:rPr>
        <w:t>проект </w:t>
      </w:r>
      <w:r w:rsidRPr="00B33F5B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B33F5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Путешествие в сказку</w:t>
      </w:r>
      <w:r w:rsidRPr="00B33F5B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B33F5B">
        <w:rPr>
          <w:rFonts w:ascii="Times New Roman" w:hAnsi="Times New Roman" w:cs="Times New Roman"/>
          <w:sz w:val="28"/>
          <w:szCs w:val="28"/>
        </w:rPr>
        <w:t>, развивающий, устойчивый интерес к </w:t>
      </w:r>
      <w:r w:rsidRPr="00B33F5B">
        <w:rPr>
          <w:rFonts w:ascii="Times New Roman" w:hAnsi="Times New Roman" w:cs="Times New Roman"/>
          <w:b/>
          <w:bCs/>
          <w:sz w:val="28"/>
          <w:szCs w:val="28"/>
        </w:rPr>
        <w:t>сказке</w:t>
      </w:r>
      <w:r w:rsidRPr="00B33F5B">
        <w:rPr>
          <w:rFonts w:ascii="Times New Roman" w:hAnsi="Times New Roman" w:cs="Times New Roman"/>
          <w:sz w:val="28"/>
          <w:szCs w:val="28"/>
        </w:rPr>
        <w:t>. Образные, яркие выражения, сравнения, </w:t>
      </w:r>
      <w:r w:rsidRPr="00B33F5B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B33F5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сказочные</w:t>
      </w:r>
      <w:r w:rsidRPr="00B33F5B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B33F5B">
        <w:rPr>
          <w:rFonts w:ascii="Times New Roman" w:hAnsi="Times New Roman" w:cs="Times New Roman"/>
          <w:sz w:val="28"/>
          <w:szCs w:val="28"/>
        </w:rPr>
        <w:t xml:space="preserve"> языковые средства, способствующие развитию выразительности речи, а также творчеству самих детей, повышают степень </w:t>
      </w:r>
      <w:proofErr w:type="spellStart"/>
      <w:r w:rsidRPr="00B33F5B">
        <w:rPr>
          <w:rFonts w:ascii="Times New Roman" w:hAnsi="Times New Roman" w:cs="Times New Roman"/>
          <w:sz w:val="28"/>
          <w:szCs w:val="28"/>
        </w:rPr>
        <w:t>задейственности</w:t>
      </w:r>
      <w:proofErr w:type="spellEnd"/>
      <w:r w:rsidRPr="00B33F5B">
        <w:rPr>
          <w:rFonts w:ascii="Times New Roman" w:hAnsi="Times New Roman" w:cs="Times New Roman"/>
          <w:sz w:val="28"/>
          <w:szCs w:val="28"/>
        </w:rPr>
        <w:t xml:space="preserve"> дошкольника в книжную культуру.</w:t>
      </w:r>
    </w:p>
    <w:p w:rsidR="00B33F5B" w:rsidRPr="00B33F5B" w:rsidRDefault="00B33F5B" w:rsidP="00B33F5B">
      <w:pPr>
        <w:rPr>
          <w:rFonts w:ascii="Times New Roman" w:hAnsi="Times New Roman" w:cs="Times New Roman"/>
          <w:b/>
          <w:sz w:val="28"/>
          <w:szCs w:val="28"/>
        </w:rPr>
      </w:pPr>
      <w:r w:rsidRPr="00B33F5B">
        <w:rPr>
          <w:rFonts w:ascii="Times New Roman" w:hAnsi="Times New Roman" w:cs="Times New Roman"/>
          <w:b/>
          <w:sz w:val="28"/>
          <w:szCs w:val="28"/>
        </w:rPr>
        <w:t>Цель.</w:t>
      </w:r>
    </w:p>
    <w:p w:rsidR="00B33F5B" w:rsidRPr="00B33F5B" w:rsidRDefault="00B33F5B" w:rsidP="00B33F5B">
      <w:pPr>
        <w:rPr>
          <w:rFonts w:ascii="Times New Roman" w:hAnsi="Times New Roman" w:cs="Times New Roman"/>
          <w:sz w:val="28"/>
          <w:szCs w:val="28"/>
        </w:rPr>
      </w:pPr>
      <w:r w:rsidRPr="00B33F5B">
        <w:rPr>
          <w:rFonts w:ascii="Times New Roman" w:hAnsi="Times New Roman" w:cs="Times New Roman"/>
          <w:sz w:val="28"/>
          <w:szCs w:val="28"/>
        </w:rPr>
        <w:t>- Развитие устойчивого интереса к </w:t>
      </w:r>
      <w:r w:rsidRPr="00B33F5B">
        <w:rPr>
          <w:rFonts w:ascii="Times New Roman" w:hAnsi="Times New Roman" w:cs="Times New Roman"/>
          <w:b/>
          <w:bCs/>
          <w:sz w:val="28"/>
          <w:szCs w:val="28"/>
        </w:rPr>
        <w:t>сказке</w:t>
      </w:r>
      <w:r w:rsidRPr="00B33F5B">
        <w:rPr>
          <w:rFonts w:ascii="Times New Roman" w:hAnsi="Times New Roman" w:cs="Times New Roman"/>
          <w:sz w:val="28"/>
          <w:szCs w:val="28"/>
        </w:rPr>
        <w:t> как к произведению искусства;</w:t>
      </w:r>
    </w:p>
    <w:p w:rsidR="00B33F5B" w:rsidRPr="00B33F5B" w:rsidRDefault="00B33F5B" w:rsidP="00B33F5B">
      <w:pPr>
        <w:rPr>
          <w:rFonts w:ascii="Times New Roman" w:hAnsi="Times New Roman" w:cs="Times New Roman"/>
          <w:sz w:val="28"/>
          <w:szCs w:val="28"/>
        </w:rPr>
      </w:pPr>
      <w:r w:rsidRPr="00B33F5B">
        <w:rPr>
          <w:rFonts w:ascii="Times New Roman" w:hAnsi="Times New Roman" w:cs="Times New Roman"/>
          <w:sz w:val="28"/>
          <w:szCs w:val="28"/>
        </w:rPr>
        <w:t>- Раскрытие ценности совместного творчества детей;</w:t>
      </w:r>
    </w:p>
    <w:p w:rsidR="00B33F5B" w:rsidRPr="00B33F5B" w:rsidRDefault="00B33F5B" w:rsidP="00B33F5B">
      <w:pPr>
        <w:rPr>
          <w:rFonts w:ascii="Times New Roman" w:hAnsi="Times New Roman" w:cs="Times New Roman"/>
          <w:b/>
          <w:sz w:val="28"/>
          <w:szCs w:val="28"/>
        </w:rPr>
      </w:pPr>
      <w:r w:rsidRPr="00B33F5B">
        <w:rPr>
          <w:rFonts w:ascii="Times New Roman" w:hAnsi="Times New Roman" w:cs="Times New Roman"/>
          <w:b/>
          <w:sz w:val="28"/>
          <w:szCs w:val="28"/>
          <w:u w:val="single"/>
        </w:rPr>
        <w:t>Задачи</w:t>
      </w:r>
      <w:r w:rsidRPr="00B33F5B">
        <w:rPr>
          <w:rFonts w:ascii="Times New Roman" w:hAnsi="Times New Roman" w:cs="Times New Roman"/>
          <w:b/>
          <w:sz w:val="28"/>
          <w:szCs w:val="28"/>
        </w:rPr>
        <w:t>:</w:t>
      </w:r>
    </w:p>
    <w:p w:rsidR="00B33F5B" w:rsidRPr="00B33F5B" w:rsidRDefault="00B33F5B" w:rsidP="00B33F5B">
      <w:pPr>
        <w:rPr>
          <w:rFonts w:ascii="Times New Roman" w:hAnsi="Times New Roman" w:cs="Times New Roman"/>
          <w:sz w:val="28"/>
          <w:szCs w:val="28"/>
        </w:rPr>
      </w:pPr>
      <w:r w:rsidRPr="00B33F5B">
        <w:rPr>
          <w:rFonts w:ascii="Times New Roman" w:hAnsi="Times New Roman" w:cs="Times New Roman"/>
          <w:b/>
          <w:sz w:val="28"/>
          <w:szCs w:val="28"/>
          <w:u w:val="single"/>
        </w:rPr>
        <w:t>1. Образовательные</w:t>
      </w:r>
      <w:r w:rsidRPr="00B33F5B">
        <w:rPr>
          <w:rFonts w:ascii="Times New Roman" w:hAnsi="Times New Roman" w:cs="Times New Roman"/>
          <w:sz w:val="28"/>
          <w:szCs w:val="28"/>
        </w:rPr>
        <w:t>: учить развивать сюжет, использовать </w:t>
      </w:r>
      <w:r w:rsidRPr="00B33F5B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B33F5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сказочные</w:t>
      </w:r>
      <w:r w:rsidRPr="00B33F5B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B33F5B">
        <w:rPr>
          <w:rFonts w:ascii="Times New Roman" w:hAnsi="Times New Roman" w:cs="Times New Roman"/>
          <w:sz w:val="28"/>
          <w:szCs w:val="28"/>
        </w:rPr>
        <w:t> языковые средства; формировать творческое </w:t>
      </w:r>
      <w:r w:rsidRPr="00B33F5B">
        <w:rPr>
          <w:rFonts w:ascii="Times New Roman" w:hAnsi="Times New Roman" w:cs="Times New Roman"/>
          <w:b/>
          <w:bCs/>
          <w:sz w:val="28"/>
          <w:szCs w:val="28"/>
        </w:rPr>
        <w:t>рассказывание</w:t>
      </w:r>
      <w:r w:rsidRPr="00B33F5B">
        <w:rPr>
          <w:rFonts w:ascii="Times New Roman" w:hAnsi="Times New Roman" w:cs="Times New Roman"/>
          <w:sz w:val="28"/>
          <w:szCs w:val="28"/>
        </w:rPr>
        <w:t>; умение раскрывать тему, подчинять свою </w:t>
      </w:r>
      <w:r w:rsidRPr="00B33F5B">
        <w:rPr>
          <w:rFonts w:ascii="Times New Roman" w:hAnsi="Times New Roman" w:cs="Times New Roman"/>
          <w:b/>
          <w:bCs/>
          <w:sz w:val="28"/>
          <w:szCs w:val="28"/>
        </w:rPr>
        <w:t>сказку определённой </w:t>
      </w:r>
      <w:r w:rsidRPr="00B33F5B">
        <w:rPr>
          <w:rFonts w:ascii="Times New Roman" w:hAnsi="Times New Roman" w:cs="Times New Roman"/>
          <w:i/>
          <w:iCs/>
          <w:sz w:val="28"/>
          <w:szCs w:val="28"/>
        </w:rPr>
        <w:t>(основной)</w:t>
      </w:r>
      <w:r w:rsidRPr="00B33F5B">
        <w:rPr>
          <w:rFonts w:ascii="Times New Roman" w:hAnsi="Times New Roman" w:cs="Times New Roman"/>
          <w:sz w:val="28"/>
          <w:szCs w:val="28"/>
        </w:rPr>
        <w:t> мысли.</w:t>
      </w:r>
    </w:p>
    <w:p w:rsidR="00B33F5B" w:rsidRPr="00B33F5B" w:rsidRDefault="00B33F5B" w:rsidP="00B33F5B">
      <w:pPr>
        <w:rPr>
          <w:rFonts w:ascii="Times New Roman" w:hAnsi="Times New Roman" w:cs="Times New Roman"/>
          <w:sz w:val="28"/>
          <w:szCs w:val="28"/>
        </w:rPr>
      </w:pPr>
      <w:r w:rsidRPr="00B33F5B">
        <w:rPr>
          <w:rFonts w:ascii="Times New Roman" w:hAnsi="Times New Roman" w:cs="Times New Roman"/>
          <w:b/>
          <w:sz w:val="28"/>
          <w:szCs w:val="28"/>
          <w:u w:val="single"/>
        </w:rPr>
        <w:t>2. Развивающие</w:t>
      </w:r>
      <w:r w:rsidRPr="00B33F5B">
        <w:rPr>
          <w:rFonts w:ascii="Times New Roman" w:hAnsi="Times New Roman" w:cs="Times New Roman"/>
          <w:b/>
          <w:sz w:val="28"/>
          <w:szCs w:val="28"/>
        </w:rPr>
        <w:t>:</w:t>
      </w:r>
      <w:r w:rsidRPr="00B33F5B">
        <w:rPr>
          <w:rFonts w:ascii="Times New Roman" w:hAnsi="Times New Roman" w:cs="Times New Roman"/>
          <w:sz w:val="28"/>
          <w:szCs w:val="28"/>
        </w:rPr>
        <w:t xml:space="preserve"> развивать традиции семейного чтения.</w:t>
      </w:r>
    </w:p>
    <w:p w:rsidR="00B33F5B" w:rsidRPr="00B33F5B" w:rsidRDefault="00B33F5B" w:rsidP="00B33F5B">
      <w:pPr>
        <w:rPr>
          <w:rFonts w:ascii="Times New Roman" w:hAnsi="Times New Roman" w:cs="Times New Roman"/>
          <w:sz w:val="28"/>
          <w:szCs w:val="28"/>
        </w:rPr>
      </w:pPr>
      <w:r w:rsidRPr="00B33F5B">
        <w:rPr>
          <w:rFonts w:ascii="Times New Roman" w:hAnsi="Times New Roman" w:cs="Times New Roman"/>
          <w:b/>
          <w:sz w:val="28"/>
          <w:szCs w:val="28"/>
          <w:u w:val="single"/>
        </w:rPr>
        <w:t>3. Воспитательные</w:t>
      </w:r>
      <w:r w:rsidRPr="00B33F5B">
        <w:rPr>
          <w:rFonts w:ascii="Times New Roman" w:hAnsi="Times New Roman" w:cs="Times New Roman"/>
          <w:sz w:val="28"/>
          <w:szCs w:val="28"/>
        </w:rPr>
        <w:t>: создавать атмосферу эмоционального комфорта, взаимопонимания и поддержки; прививать умение прийти на помощь в трудную минуту.</w:t>
      </w:r>
    </w:p>
    <w:p w:rsidR="00B33F5B" w:rsidRPr="00B33F5B" w:rsidRDefault="00B33F5B" w:rsidP="00B33F5B">
      <w:pPr>
        <w:rPr>
          <w:rFonts w:ascii="Times New Roman" w:hAnsi="Times New Roman" w:cs="Times New Roman"/>
          <w:sz w:val="28"/>
          <w:szCs w:val="28"/>
        </w:rPr>
      </w:pPr>
      <w:r w:rsidRPr="00B33F5B">
        <w:rPr>
          <w:rFonts w:ascii="Times New Roman" w:hAnsi="Times New Roman" w:cs="Times New Roman"/>
          <w:sz w:val="28"/>
          <w:szCs w:val="28"/>
        </w:rPr>
        <w:t xml:space="preserve">Искусство – одно из мощных средств воспитания чувств, поэтому надо учить детей понимать и любить произведения литературы, живописи; научить понимать, что чрезвычайно важную роль играют и художественные средства, с помощью которых русский народ создает образ. В литературе – это выразительные средства языка, в изобразительном искусстве линии и краски. Каждый вид искусства уникален, но они тесно связаны между собой. Поэтому, когда мы знакомим ребенка с каким-либо видом творческой деятельности, это положительно влияет на освоение им другой, обогащает опыт, вызывает более глубокие чувства и эмоции. Одним из самых ярких творцов художественных образов, доступных пониманию детей является народное творчество. Напевность, ритмичность, лаконичность, выразительность, музыкальность стихов всегда находит отклик в душе, как взрослого, так и ребенка. Рано или поздно народное творчество становится другом каждому читающему человеку, и задача взрослых познакомить с ним </w:t>
      </w:r>
      <w:r w:rsidRPr="00B33F5B">
        <w:rPr>
          <w:rFonts w:ascii="Times New Roman" w:hAnsi="Times New Roman" w:cs="Times New Roman"/>
          <w:sz w:val="28"/>
          <w:szCs w:val="28"/>
        </w:rPr>
        <w:lastRenderedPageBreak/>
        <w:t>ребенка как можно раньше и сделать его стихи, </w:t>
      </w:r>
      <w:r w:rsidRPr="00B33F5B">
        <w:rPr>
          <w:rFonts w:ascii="Times New Roman" w:hAnsi="Times New Roman" w:cs="Times New Roman"/>
          <w:b/>
          <w:bCs/>
          <w:sz w:val="28"/>
          <w:szCs w:val="28"/>
        </w:rPr>
        <w:t>сказки</w:t>
      </w:r>
      <w:r w:rsidRPr="00B33F5B">
        <w:rPr>
          <w:rFonts w:ascii="Times New Roman" w:hAnsi="Times New Roman" w:cs="Times New Roman"/>
          <w:sz w:val="28"/>
          <w:szCs w:val="28"/>
        </w:rPr>
        <w:t>, жизнь частью внутреннего мира растущего человека.</w:t>
      </w:r>
    </w:p>
    <w:p w:rsidR="00B33F5B" w:rsidRPr="00B33F5B" w:rsidRDefault="00B33F5B" w:rsidP="00B33F5B">
      <w:pPr>
        <w:rPr>
          <w:rFonts w:ascii="Times New Roman" w:hAnsi="Times New Roman" w:cs="Times New Roman"/>
          <w:sz w:val="28"/>
          <w:szCs w:val="28"/>
        </w:rPr>
      </w:pPr>
      <w:r w:rsidRPr="00B33F5B">
        <w:rPr>
          <w:rFonts w:ascii="Times New Roman" w:hAnsi="Times New Roman" w:cs="Times New Roman"/>
          <w:sz w:val="28"/>
          <w:szCs w:val="28"/>
        </w:rPr>
        <w:t>Комплексная </w:t>
      </w:r>
      <w:r w:rsidRPr="00B33F5B">
        <w:rPr>
          <w:rFonts w:ascii="Times New Roman" w:hAnsi="Times New Roman" w:cs="Times New Roman"/>
          <w:i/>
          <w:iCs/>
          <w:sz w:val="28"/>
          <w:szCs w:val="28"/>
        </w:rPr>
        <w:t>(познавательно-речевая, изобразительная, театрализованная)</w:t>
      </w:r>
      <w:r w:rsidRPr="00B33F5B">
        <w:rPr>
          <w:rFonts w:ascii="Times New Roman" w:hAnsi="Times New Roman" w:cs="Times New Roman"/>
          <w:sz w:val="28"/>
          <w:szCs w:val="28"/>
        </w:rPr>
        <w:t>.</w:t>
      </w:r>
    </w:p>
    <w:p w:rsidR="00B33F5B" w:rsidRPr="00B33F5B" w:rsidRDefault="00B33F5B" w:rsidP="00B33F5B">
      <w:pPr>
        <w:rPr>
          <w:rFonts w:ascii="Times New Roman" w:hAnsi="Times New Roman" w:cs="Times New Roman"/>
          <w:b/>
          <w:sz w:val="28"/>
          <w:szCs w:val="28"/>
        </w:rPr>
      </w:pPr>
      <w:r w:rsidRPr="00B33F5B">
        <w:rPr>
          <w:rFonts w:ascii="Times New Roman" w:hAnsi="Times New Roman" w:cs="Times New Roman"/>
          <w:b/>
          <w:sz w:val="28"/>
          <w:szCs w:val="28"/>
        </w:rPr>
        <w:t>Этапы реализации </w:t>
      </w:r>
      <w:r w:rsidRPr="00B33F5B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Pr="00B33F5B">
        <w:rPr>
          <w:rFonts w:ascii="Times New Roman" w:hAnsi="Times New Roman" w:cs="Times New Roman"/>
          <w:b/>
          <w:sz w:val="28"/>
          <w:szCs w:val="28"/>
        </w:rPr>
        <w:t>:</w:t>
      </w:r>
    </w:p>
    <w:p w:rsidR="00B33F5B" w:rsidRPr="00B33F5B" w:rsidRDefault="00B33F5B" w:rsidP="00B33F5B">
      <w:pPr>
        <w:rPr>
          <w:rFonts w:ascii="Times New Roman" w:hAnsi="Times New Roman" w:cs="Times New Roman"/>
          <w:b/>
          <w:sz w:val="28"/>
          <w:szCs w:val="28"/>
        </w:rPr>
      </w:pPr>
      <w:r w:rsidRPr="00B33F5B">
        <w:rPr>
          <w:rFonts w:ascii="Times New Roman" w:hAnsi="Times New Roman" w:cs="Times New Roman"/>
          <w:b/>
          <w:sz w:val="28"/>
          <w:szCs w:val="28"/>
        </w:rPr>
        <w:t>Подготовительный этап.</w:t>
      </w:r>
    </w:p>
    <w:p w:rsidR="00B33F5B" w:rsidRPr="00B33F5B" w:rsidRDefault="00B33F5B" w:rsidP="00B33F5B">
      <w:pPr>
        <w:rPr>
          <w:rFonts w:ascii="Times New Roman" w:hAnsi="Times New Roman" w:cs="Times New Roman"/>
          <w:sz w:val="28"/>
          <w:szCs w:val="28"/>
        </w:rPr>
      </w:pPr>
      <w:r w:rsidRPr="00B33F5B">
        <w:rPr>
          <w:rFonts w:ascii="Times New Roman" w:hAnsi="Times New Roman" w:cs="Times New Roman"/>
          <w:sz w:val="28"/>
          <w:szCs w:val="28"/>
        </w:rPr>
        <w:t>Составление плана совместной работы с детьми.</w:t>
      </w:r>
    </w:p>
    <w:p w:rsidR="00B33F5B" w:rsidRPr="00B33F5B" w:rsidRDefault="00B33F5B" w:rsidP="00B33F5B">
      <w:pPr>
        <w:rPr>
          <w:rFonts w:ascii="Times New Roman" w:hAnsi="Times New Roman" w:cs="Times New Roman"/>
          <w:sz w:val="28"/>
          <w:szCs w:val="28"/>
        </w:rPr>
      </w:pPr>
      <w:r w:rsidRPr="00B33F5B">
        <w:rPr>
          <w:rFonts w:ascii="Times New Roman" w:hAnsi="Times New Roman" w:cs="Times New Roman"/>
          <w:sz w:val="28"/>
          <w:szCs w:val="28"/>
        </w:rPr>
        <w:t>Подбор материала и оборудования для занятий, бесед, сюжетно-ролевых игр с детьми.</w:t>
      </w:r>
    </w:p>
    <w:p w:rsidR="00B33F5B" w:rsidRPr="00B33F5B" w:rsidRDefault="00B33F5B" w:rsidP="00B33F5B">
      <w:pPr>
        <w:rPr>
          <w:rFonts w:ascii="Times New Roman" w:hAnsi="Times New Roman" w:cs="Times New Roman"/>
          <w:b/>
          <w:sz w:val="28"/>
          <w:szCs w:val="28"/>
        </w:rPr>
      </w:pPr>
      <w:r w:rsidRPr="00B33F5B">
        <w:rPr>
          <w:rFonts w:ascii="Times New Roman" w:hAnsi="Times New Roman" w:cs="Times New Roman"/>
          <w:b/>
          <w:sz w:val="28"/>
          <w:szCs w:val="28"/>
        </w:rPr>
        <w:t>Основной этап.</w:t>
      </w:r>
    </w:p>
    <w:p w:rsidR="00B33F5B" w:rsidRPr="00B33F5B" w:rsidRDefault="00B33F5B" w:rsidP="00B33F5B">
      <w:pPr>
        <w:rPr>
          <w:rFonts w:ascii="Times New Roman" w:hAnsi="Times New Roman" w:cs="Times New Roman"/>
          <w:sz w:val="28"/>
          <w:szCs w:val="28"/>
        </w:rPr>
      </w:pPr>
      <w:r w:rsidRPr="00B33F5B">
        <w:rPr>
          <w:rFonts w:ascii="Times New Roman" w:hAnsi="Times New Roman" w:cs="Times New Roman"/>
          <w:sz w:val="28"/>
          <w:szCs w:val="28"/>
        </w:rPr>
        <w:t>Мероприятия по работе с </w:t>
      </w:r>
      <w:r w:rsidRPr="00B33F5B">
        <w:rPr>
          <w:rFonts w:ascii="Times New Roman" w:hAnsi="Times New Roman" w:cs="Times New Roman"/>
          <w:sz w:val="28"/>
          <w:szCs w:val="28"/>
          <w:u w:val="single"/>
        </w:rPr>
        <w:t>детьми</w:t>
      </w:r>
      <w:r w:rsidRPr="00B33F5B">
        <w:rPr>
          <w:rFonts w:ascii="Times New Roman" w:hAnsi="Times New Roman" w:cs="Times New Roman"/>
          <w:sz w:val="28"/>
          <w:szCs w:val="28"/>
        </w:rPr>
        <w:t>:</w:t>
      </w:r>
    </w:p>
    <w:p w:rsidR="00B33F5B" w:rsidRPr="00B33F5B" w:rsidRDefault="00B33F5B" w:rsidP="00B33F5B">
      <w:pPr>
        <w:rPr>
          <w:rFonts w:ascii="Times New Roman" w:hAnsi="Times New Roman" w:cs="Times New Roman"/>
          <w:sz w:val="28"/>
          <w:szCs w:val="28"/>
        </w:rPr>
      </w:pPr>
      <w:r w:rsidRPr="00B33F5B">
        <w:rPr>
          <w:rFonts w:ascii="Times New Roman" w:hAnsi="Times New Roman" w:cs="Times New Roman"/>
          <w:sz w:val="28"/>
          <w:szCs w:val="28"/>
        </w:rPr>
        <w:t>Чтение художественной литературы, просмотр мультфильмов и мультимедийных презентаций, беседы, занятия, рисование, лепка; изготовление </w:t>
      </w:r>
      <w:r w:rsidRPr="00B33F5B">
        <w:rPr>
          <w:rFonts w:ascii="Times New Roman" w:hAnsi="Times New Roman" w:cs="Times New Roman"/>
          <w:b/>
          <w:bCs/>
          <w:sz w:val="28"/>
          <w:szCs w:val="28"/>
        </w:rPr>
        <w:t>сказочных</w:t>
      </w:r>
      <w:r w:rsidRPr="00B33F5B">
        <w:rPr>
          <w:rFonts w:ascii="Times New Roman" w:hAnsi="Times New Roman" w:cs="Times New Roman"/>
          <w:sz w:val="28"/>
          <w:szCs w:val="28"/>
        </w:rPr>
        <w:t> персонажей из бросового и подручного материала, дидактические и сюжетно-ролевые игры.</w:t>
      </w:r>
    </w:p>
    <w:p w:rsidR="00B33F5B" w:rsidRPr="00B33F5B" w:rsidRDefault="00B33F5B" w:rsidP="00B33F5B">
      <w:pPr>
        <w:rPr>
          <w:rFonts w:ascii="Times New Roman" w:hAnsi="Times New Roman" w:cs="Times New Roman"/>
          <w:sz w:val="28"/>
          <w:szCs w:val="28"/>
        </w:rPr>
      </w:pPr>
      <w:r w:rsidRPr="00B33F5B">
        <w:rPr>
          <w:rFonts w:ascii="Times New Roman" w:hAnsi="Times New Roman" w:cs="Times New Roman"/>
          <w:sz w:val="28"/>
          <w:szCs w:val="28"/>
        </w:rPr>
        <w:t>1. Чтение художественной </w:t>
      </w:r>
      <w:r w:rsidRPr="00B33F5B">
        <w:rPr>
          <w:rFonts w:ascii="Times New Roman" w:hAnsi="Times New Roman" w:cs="Times New Roman"/>
          <w:sz w:val="28"/>
          <w:szCs w:val="28"/>
          <w:u w:val="single"/>
        </w:rPr>
        <w:t>литературы</w:t>
      </w:r>
      <w:r w:rsidRPr="00B33F5B">
        <w:rPr>
          <w:rFonts w:ascii="Times New Roman" w:hAnsi="Times New Roman" w:cs="Times New Roman"/>
          <w:sz w:val="28"/>
          <w:szCs w:val="28"/>
        </w:rPr>
        <w:t>:</w:t>
      </w:r>
    </w:p>
    <w:p w:rsidR="00B33F5B" w:rsidRPr="00B33F5B" w:rsidRDefault="00B33F5B" w:rsidP="00B33F5B">
      <w:pPr>
        <w:rPr>
          <w:rFonts w:ascii="Times New Roman" w:hAnsi="Times New Roman" w:cs="Times New Roman"/>
          <w:sz w:val="28"/>
          <w:szCs w:val="28"/>
        </w:rPr>
      </w:pPr>
      <w:r w:rsidRPr="00B33F5B">
        <w:rPr>
          <w:rFonts w:ascii="Times New Roman" w:hAnsi="Times New Roman" w:cs="Times New Roman"/>
          <w:sz w:val="28"/>
          <w:szCs w:val="28"/>
        </w:rPr>
        <w:t>Авторские </w:t>
      </w:r>
      <w:r w:rsidRPr="00B33F5B">
        <w:rPr>
          <w:rFonts w:ascii="Times New Roman" w:hAnsi="Times New Roman" w:cs="Times New Roman"/>
          <w:b/>
          <w:bCs/>
          <w:sz w:val="28"/>
          <w:szCs w:val="28"/>
        </w:rPr>
        <w:t>сказки К</w:t>
      </w:r>
      <w:r w:rsidRPr="00B33F5B">
        <w:rPr>
          <w:rFonts w:ascii="Times New Roman" w:hAnsi="Times New Roman" w:cs="Times New Roman"/>
          <w:sz w:val="28"/>
          <w:szCs w:val="28"/>
        </w:rPr>
        <w:t>. И. Чуковский </w:t>
      </w:r>
      <w:r w:rsidRPr="00B33F5B">
        <w:rPr>
          <w:rFonts w:ascii="Times New Roman" w:hAnsi="Times New Roman" w:cs="Times New Roman"/>
          <w:i/>
          <w:iCs/>
          <w:sz w:val="28"/>
          <w:szCs w:val="28"/>
        </w:rPr>
        <w:t>«Телефон»</w:t>
      </w:r>
      <w:r w:rsidRPr="00B33F5B">
        <w:rPr>
          <w:rFonts w:ascii="Times New Roman" w:hAnsi="Times New Roman" w:cs="Times New Roman"/>
          <w:sz w:val="28"/>
          <w:szCs w:val="28"/>
        </w:rPr>
        <w:t>, </w:t>
      </w:r>
      <w:r w:rsidRPr="00B33F5B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B33F5B">
        <w:rPr>
          <w:rFonts w:ascii="Times New Roman" w:hAnsi="Times New Roman" w:cs="Times New Roman"/>
          <w:i/>
          <w:iCs/>
          <w:sz w:val="28"/>
          <w:szCs w:val="28"/>
        </w:rPr>
        <w:t>Федорино</w:t>
      </w:r>
      <w:proofErr w:type="spellEnd"/>
      <w:r w:rsidRPr="00B33F5B">
        <w:rPr>
          <w:rFonts w:ascii="Times New Roman" w:hAnsi="Times New Roman" w:cs="Times New Roman"/>
          <w:i/>
          <w:iCs/>
          <w:sz w:val="28"/>
          <w:szCs w:val="28"/>
        </w:rPr>
        <w:t xml:space="preserve"> горе»</w:t>
      </w:r>
      <w:r w:rsidRPr="00B33F5B">
        <w:rPr>
          <w:rFonts w:ascii="Times New Roman" w:hAnsi="Times New Roman" w:cs="Times New Roman"/>
          <w:sz w:val="28"/>
          <w:szCs w:val="28"/>
        </w:rPr>
        <w:t> и т. д.</w:t>
      </w:r>
    </w:p>
    <w:p w:rsidR="00B33F5B" w:rsidRPr="00B33F5B" w:rsidRDefault="00B33F5B" w:rsidP="00B33F5B">
      <w:pPr>
        <w:rPr>
          <w:rFonts w:ascii="Times New Roman" w:hAnsi="Times New Roman" w:cs="Times New Roman"/>
          <w:sz w:val="28"/>
          <w:szCs w:val="28"/>
        </w:rPr>
      </w:pPr>
      <w:r w:rsidRPr="00B33F5B">
        <w:rPr>
          <w:rFonts w:ascii="Times New Roman" w:hAnsi="Times New Roman" w:cs="Times New Roman"/>
          <w:sz w:val="28"/>
          <w:szCs w:val="28"/>
        </w:rPr>
        <w:t>2. Чтение художественной </w:t>
      </w:r>
      <w:r w:rsidRPr="00B33F5B">
        <w:rPr>
          <w:rFonts w:ascii="Times New Roman" w:hAnsi="Times New Roman" w:cs="Times New Roman"/>
          <w:sz w:val="28"/>
          <w:szCs w:val="28"/>
          <w:u w:val="single"/>
        </w:rPr>
        <w:t>литературы</w:t>
      </w:r>
      <w:r w:rsidRPr="00B33F5B">
        <w:rPr>
          <w:rFonts w:ascii="Times New Roman" w:hAnsi="Times New Roman" w:cs="Times New Roman"/>
          <w:sz w:val="28"/>
          <w:szCs w:val="28"/>
        </w:rPr>
        <w:t>:</w:t>
      </w:r>
    </w:p>
    <w:p w:rsidR="00B33F5B" w:rsidRPr="00B33F5B" w:rsidRDefault="00B33F5B" w:rsidP="00B33F5B">
      <w:pPr>
        <w:rPr>
          <w:rFonts w:ascii="Times New Roman" w:hAnsi="Times New Roman" w:cs="Times New Roman"/>
          <w:sz w:val="28"/>
          <w:szCs w:val="28"/>
        </w:rPr>
      </w:pPr>
      <w:r w:rsidRPr="00B33F5B">
        <w:rPr>
          <w:rFonts w:ascii="Times New Roman" w:hAnsi="Times New Roman" w:cs="Times New Roman"/>
          <w:sz w:val="28"/>
          <w:szCs w:val="28"/>
        </w:rPr>
        <w:t>Русские народные </w:t>
      </w:r>
      <w:r w:rsidRPr="00B33F5B">
        <w:rPr>
          <w:rFonts w:ascii="Times New Roman" w:hAnsi="Times New Roman" w:cs="Times New Roman"/>
          <w:b/>
          <w:bCs/>
          <w:sz w:val="28"/>
          <w:szCs w:val="28"/>
        </w:rPr>
        <w:t>сказки </w:t>
      </w:r>
      <w:r w:rsidRPr="00B33F5B">
        <w:rPr>
          <w:rFonts w:ascii="Times New Roman" w:hAnsi="Times New Roman" w:cs="Times New Roman"/>
          <w:i/>
          <w:iCs/>
          <w:sz w:val="28"/>
          <w:szCs w:val="28"/>
        </w:rPr>
        <w:t>«Петушок и бобовое зёрнышко»</w:t>
      </w:r>
      <w:r w:rsidRPr="00B33F5B">
        <w:rPr>
          <w:rFonts w:ascii="Times New Roman" w:hAnsi="Times New Roman" w:cs="Times New Roman"/>
          <w:sz w:val="28"/>
          <w:szCs w:val="28"/>
        </w:rPr>
        <w:t>,</w:t>
      </w:r>
    </w:p>
    <w:p w:rsidR="00B33F5B" w:rsidRPr="00B33F5B" w:rsidRDefault="00B33F5B" w:rsidP="00B33F5B">
      <w:pPr>
        <w:rPr>
          <w:rFonts w:ascii="Times New Roman" w:hAnsi="Times New Roman" w:cs="Times New Roman"/>
          <w:sz w:val="28"/>
          <w:szCs w:val="28"/>
        </w:rPr>
      </w:pPr>
      <w:r w:rsidRPr="00B33F5B">
        <w:rPr>
          <w:rFonts w:ascii="Times New Roman" w:hAnsi="Times New Roman" w:cs="Times New Roman"/>
          <w:i/>
          <w:iCs/>
          <w:sz w:val="28"/>
          <w:szCs w:val="28"/>
        </w:rPr>
        <w:t>«Лиса и козёл»</w:t>
      </w:r>
      <w:r w:rsidRPr="00B33F5B">
        <w:rPr>
          <w:rFonts w:ascii="Times New Roman" w:hAnsi="Times New Roman" w:cs="Times New Roman"/>
          <w:sz w:val="28"/>
          <w:szCs w:val="28"/>
        </w:rPr>
        <w:t>, </w:t>
      </w:r>
      <w:r w:rsidRPr="00B33F5B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B33F5B">
        <w:rPr>
          <w:rFonts w:ascii="Times New Roman" w:hAnsi="Times New Roman" w:cs="Times New Roman"/>
          <w:i/>
          <w:iCs/>
          <w:sz w:val="28"/>
          <w:szCs w:val="28"/>
        </w:rPr>
        <w:t>Хаврошечка</w:t>
      </w:r>
      <w:proofErr w:type="spellEnd"/>
      <w:r w:rsidRPr="00B33F5B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B33F5B">
        <w:rPr>
          <w:rFonts w:ascii="Times New Roman" w:hAnsi="Times New Roman" w:cs="Times New Roman"/>
          <w:sz w:val="28"/>
          <w:szCs w:val="28"/>
        </w:rPr>
        <w:t>, </w:t>
      </w:r>
      <w:r w:rsidRPr="00B33F5B">
        <w:rPr>
          <w:rFonts w:ascii="Times New Roman" w:hAnsi="Times New Roman" w:cs="Times New Roman"/>
          <w:i/>
          <w:iCs/>
          <w:sz w:val="28"/>
          <w:szCs w:val="28"/>
        </w:rPr>
        <w:t>«Курочка ряба»</w:t>
      </w:r>
      <w:r w:rsidRPr="00B33F5B">
        <w:rPr>
          <w:rFonts w:ascii="Times New Roman" w:hAnsi="Times New Roman" w:cs="Times New Roman"/>
          <w:sz w:val="28"/>
          <w:szCs w:val="28"/>
        </w:rPr>
        <w:t> и т. д</w:t>
      </w:r>
    </w:p>
    <w:p w:rsidR="00B33F5B" w:rsidRPr="00B33F5B" w:rsidRDefault="00B33F5B" w:rsidP="00B33F5B">
      <w:pPr>
        <w:rPr>
          <w:rFonts w:ascii="Times New Roman" w:hAnsi="Times New Roman" w:cs="Times New Roman"/>
          <w:sz w:val="28"/>
          <w:szCs w:val="28"/>
        </w:rPr>
      </w:pPr>
      <w:r w:rsidRPr="00B33F5B">
        <w:rPr>
          <w:rFonts w:ascii="Times New Roman" w:hAnsi="Times New Roman" w:cs="Times New Roman"/>
          <w:sz w:val="28"/>
          <w:szCs w:val="28"/>
        </w:rPr>
        <w:t>3. Просмотр мультфильмов </w:t>
      </w:r>
      <w:r w:rsidRPr="00B33F5B">
        <w:rPr>
          <w:rFonts w:ascii="Times New Roman" w:hAnsi="Times New Roman" w:cs="Times New Roman"/>
          <w:i/>
          <w:iCs/>
          <w:sz w:val="28"/>
          <w:szCs w:val="28"/>
        </w:rPr>
        <w:t>«Простоквашино»</w:t>
      </w:r>
      <w:r w:rsidRPr="00B33F5B">
        <w:rPr>
          <w:rFonts w:ascii="Times New Roman" w:hAnsi="Times New Roman" w:cs="Times New Roman"/>
          <w:sz w:val="28"/>
          <w:szCs w:val="28"/>
        </w:rPr>
        <w:t>, </w:t>
      </w:r>
      <w:r w:rsidRPr="00B33F5B">
        <w:rPr>
          <w:rFonts w:ascii="Times New Roman" w:hAnsi="Times New Roman" w:cs="Times New Roman"/>
          <w:i/>
          <w:iCs/>
          <w:sz w:val="28"/>
          <w:szCs w:val="28"/>
        </w:rPr>
        <w:t>«Винни пух»</w:t>
      </w:r>
      <w:r w:rsidRPr="00B33F5B">
        <w:rPr>
          <w:rFonts w:ascii="Times New Roman" w:hAnsi="Times New Roman" w:cs="Times New Roman"/>
          <w:sz w:val="28"/>
          <w:szCs w:val="28"/>
        </w:rPr>
        <w:t>, </w:t>
      </w:r>
      <w:r w:rsidRPr="00B33F5B">
        <w:rPr>
          <w:rFonts w:ascii="Times New Roman" w:hAnsi="Times New Roman" w:cs="Times New Roman"/>
          <w:i/>
          <w:iCs/>
          <w:sz w:val="28"/>
          <w:szCs w:val="28"/>
        </w:rPr>
        <w:t>«Чебурашка»</w:t>
      </w:r>
      <w:r w:rsidRPr="00B33F5B">
        <w:rPr>
          <w:rFonts w:ascii="Times New Roman" w:hAnsi="Times New Roman" w:cs="Times New Roman"/>
          <w:sz w:val="28"/>
          <w:szCs w:val="28"/>
        </w:rPr>
        <w:t>.</w:t>
      </w:r>
    </w:p>
    <w:p w:rsidR="00B33F5B" w:rsidRPr="00B33F5B" w:rsidRDefault="00B33F5B" w:rsidP="00B33F5B">
      <w:pPr>
        <w:rPr>
          <w:rFonts w:ascii="Times New Roman" w:hAnsi="Times New Roman" w:cs="Times New Roman"/>
          <w:sz w:val="28"/>
          <w:szCs w:val="28"/>
        </w:rPr>
      </w:pPr>
      <w:r w:rsidRPr="00B33F5B">
        <w:rPr>
          <w:rFonts w:ascii="Times New Roman" w:hAnsi="Times New Roman" w:cs="Times New Roman"/>
          <w:sz w:val="28"/>
          <w:szCs w:val="28"/>
          <w:u w:val="single"/>
        </w:rPr>
        <w:t>4. Беседы и занятия</w:t>
      </w:r>
      <w:r w:rsidRPr="00B33F5B">
        <w:rPr>
          <w:rFonts w:ascii="Times New Roman" w:hAnsi="Times New Roman" w:cs="Times New Roman"/>
          <w:sz w:val="28"/>
          <w:szCs w:val="28"/>
        </w:rPr>
        <w:t>: беседа по </w:t>
      </w:r>
      <w:r w:rsidRPr="00B33F5B">
        <w:rPr>
          <w:rFonts w:ascii="Times New Roman" w:hAnsi="Times New Roman" w:cs="Times New Roman"/>
          <w:b/>
          <w:bCs/>
          <w:sz w:val="28"/>
          <w:szCs w:val="28"/>
        </w:rPr>
        <w:t>сказке </w:t>
      </w:r>
      <w:r w:rsidRPr="00B33F5B">
        <w:rPr>
          <w:rFonts w:ascii="Times New Roman" w:hAnsi="Times New Roman" w:cs="Times New Roman"/>
          <w:i/>
          <w:iCs/>
          <w:sz w:val="28"/>
          <w:szCs w:val="28"/>
        </w:rPr>
        <w:t>«Гуси лебеди»</w:t>
      </w:r>
      <w:r w:rsidRPr="00B33F5B">
        <w:rPr>
          <w:rFonts w:ascii="Times New Roman" w:hAnsi="Times New Roman" w:cs="Times New Roman"/>
          <w:sz w:val="28"/>
          <w:szCs w:val="28"/>
        </w:rPr>
        <w:t>, </w:t>
      </w:r>
      <w:r w:rsidRPr="00B33F5B">
        <w:rPr>
          <w:rFonts w:ascii="Times New Roman" w:hAnsi="Times New Roman" w:cs="Times New Roman"/>
          <w:i/>
          <w:iCs/>
          <w:sz w:val="28"/>
          <w:szCs w:val="28"/>
        </w:rPr>
        <w:t>«Два жадных медвежонка»</w:t>
      </w:r>
      <w:r w:rsidRPr="00B33F5B">
        <w:rPr>
          <w:rFonts w:ascii="Times New Roman" w:hAnsi="Times New Roman" w:cs="Times New Roman"/>
          <w:sz w:val="28"/>
          <w:szCs w:val="28"/>
        </w:rPr>
        <w:t> - с помощью художественного произведения продолжать формировать навыки безопасного поведения в разных ситуациях;</w:t>
      </w:r>
    </w:p>
    <w:p w:rsidR="00B33F5B" w:rsidRPr="00B33F5B" w:rsidRDefault="00B33F5B" w:rsidP="00B33F5B">
      <w:pPr>
        <w:rPr>
          <w:rFonts w:ascii="Times New Roman" w:hAnsi="Times New Roman" w:cs="Times New Roman"/>
          <w:sz w:val="28"/>
          <w:szCs w:val="28"/>
        </w:rPr>
      </w:pPr>
      <w:r w:rsidRPr="00B33F5B">
        <w:rPr>
          <w:rFonts w:ascii="Times New Roman" w:hAnsi="Times New Roman" w:cs="Times New Roman"/>
          <w:sz w:val="28"/>
          <w:szCs w:val="28"/>
        </w:rPr>
        <w:t>4. Дидактические игры </w:t>
      </w:r>
      <w:r w:rsidRPr="00B33F5B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B33F5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Сказочный мяч</w:t>
      </w:r>
      <w:r w:rsidRPr="00B33F5B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B33F5B">
        <w:rPr>
          <w:rFonts w:ascii="Times New Roman" w:hAnsi="Times New Roman" w:cs="Times New Roman"/>
          <w:sz w:val="28"/>
          <w:szCs w:val="28"/>
        </w:rPr>
        <w:t>, </w:t>
      </w:r>
      <w:r w:rsidRPr="00B33F5B">
        <w:rPr>
          <w:rFonts w:ascii="Times New Roman" w:hAnsi="Times New Roman" w:cs="Times New Roman"/>
          <w:i/>
          <w:iCs/>
          <w:sz w:val="28"/>
          <w:szCs w:val="28"/>
        </w:rPr>
        <w:t>«Слова-загадки»</w:t>
      </w:r>
      <w:r w:rsidRPr="00B33F5B">
        <w:rPr>
          <w:rFonts w:ascii="Times New Roman" w:hAnsi="Times New Roman" w:cs="Times New Roman"/>
          <w:sz w:val="28"/>
          <w:szCs w:val="28"/>
        </w:rPr>
        <w:t>, </w:t>
      </w:r>
      <w:r w:rsidRPr="00B33F5B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B33F5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Сказочные слова</w:t>
      </w:r>
      <w:r w:rsidRPr="00B33F5B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B33F5B">
        <w:rPr>
          <w:rFonts w:ascii="Times New Roman" w:hAnsi="Times New Roman" w:cs="Times New Roman"/>
          <w:sz w:val="28"/>
          <w:szCs w:val="28"/>
        </w:rPr>
        <w:t> </w:t>
      </w:r>
      <w:r w:rsidRPr="00B33F5B">
        <w:rPr>
          <w:rFonts w:ascii="Times New Roman" w:hAnsi="Times New Roman" w:cs="Times New Roman"/>
          <w:i/>
          <w:iCs/>
          <w:sz w:val="28"/>
          <w:szCs w:val="28"/>
        </w:rPr>
        <w:t>«Вы попали в </w:t>
      </w:r>
      <w:r w:rsidRPr="00B33F5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сказку</w:t>
      </w:r>
      <w:r w:rsidRPr="00B33F5B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B33F5B">
        <w:rPr>
          <w:rFonts w:ascii="Times New Roman" w:hAnsi="Times New Roman" w:cs="Times New Roman"/>
          <w:sz w:val="28"/>
          <w:szCs w:val="28"/>
        </w:rPr>
        <w:t>, </w:t>
      </w:r>
      <w:r w:rsidRPr="00B33F5B">
        <w:rPr>
          <w:rFonts w:ascii="Times New Roman" w:hAnsi="Times New Roman" w:cs="Times New Roman"/>
          <w:i/>
          <w:iCs/>
          <w:sz w:val="28"/>
          <w:szCs w:val="28"/>
        </w:rPr>
        <w:t>«Скажи по-другому»</w:t>
      </w:r>
      <w:r w:rsidRPr="00B33F5B">
        <w:rPr>
          <w:rFonts w:ascii="Times New Roman" w:hAnsi="Times New Roman" w:cs="Times New Roman"/>
          <w:sz w:val="28"/>
          <w:szCs w:val="28"/>
        </w:rPr>
        <w:t>.</w:t>
      </w:r>
    </w:p>
    <w:p w:rsidR="00B33F5B" w:rsidRPr="00B33F5B" w:rsidRDefault="00B33F5B" w:rsidP="00B33F5B">
      <w:pPr>
        <w:rPr>
          <w:rFonts w:ascii="Times New Roman" w:hAnsi="Times New Roman" w:cs="Times New Roman"/>
          <w:sz w:val="28"/>
          <w:szCs w:val="28"/>
        </w:rPr>
      </w:pPr>
      <w:r w:rsidRPr="00B33F5B">
        <w:rPr>
          <w:rFonts w:ascii="Times New Roman" w:hAnsi="Times New Roman" w:cs="Times New Roman"/>
          <w:sz w:val="28"/>
          <w:szCs w:val="28"/>
        </w:rPr>
        <w:t>5 Рисование героев из сказки на выбор.</w:t>
      </w:r>
    </w:p>
    <w:p w:rsidR="00B33F5B" w:rsidRPr="00B33F5B" w:rsidRDefault="00B33F5B" w:rsidP="00B33F5B">
      <w:pPr>
        <w:rPr>
          <w:rFonts w:ascii="Times New Roman" w:hAnsi="Times New Roman" w:cs="Times New Roman"/>
          <w:sz w:val="28"/>
          <w:szCs w:val="28"/>
        </w:rPr>
      </w:pPr>
      <w:r w:rsidRPr="00B33F5B">
        <w:rPr>
          <w:rFonts w:ascii="Times New Roman" w:hAnsi="Times New Roman" w:cs="Times New Roman"/>
          <w:sz w:val="28"/>
          <w:szCs w:val="28"/>
        </w:rPr>
        <w:t>Заключительный этап.</w:t>
      </w:r>
    </w:p>
    <w:p w:rsidR="00B33F5B" w:rsidRPr="00B33F5B" w:rsidRDefault="00B33F5B" w:rsidP="00B33F5B">
      <w:pPr>
        <w:rPr>
          <w:rFonts w:ascii="Times New Roman" w:hAnsi="Times New Roman" w:cs="Times New Roman"/>
          <w:sz w:val="28"/>
          <w:szCs w:val="28"/>
        </w:rPr>
      </w:pPr>
      <w:r w:rsidRPr="00B33F5B">
        <w:rPr>
          <w:rFonts w:ascii="Times New Roman" w:hAnsi="Times New Roman" w:cs="Times New Roman"/>
          <w:sz w:val="28"/>
          <w:szCs w:val="28"/>
        </w:rPr>
        <w:t>1. Оформление выставки рисунков</w:t>
      </w:r>
    </w:p>
    <w:p w:rsidR="00B33F5B" w:rsidRPr="00B33F5B" w:rsidRDefault="00B33F5B" w:rsidP="00B33F5B">
      <w:pPr>
        <w:rPr>
          <w:rFonts w:ascii="Times New Roman" w:hAnsi="Times New Roman" w:cs="Times New Roman"/>
          <w:sz w:val="28"/>
          <w:szCs w:val="28"/>
        </w:rPr>
      </w:pPr>
      <w:r w:rsidRPr="00B33F5B">
        <w:rPr>
          <w:rFonts w:ascii="Times New Roman" w:hAnsi="Times New Roman" w:cs="Times New Roman"/>
          <w:sz w:val="28"/>
          <w:szCs w:val="28"/>
        </w:rPr>
        <w:t>2. Драматизация </w:t>
      </w:r>
      <w:r w:rsidRPr="00B33F5B">
        <w:rPr>
          <w:rFonts w:ascii="Times New Roman" w:hAnsi="Times New Roman" w:cs="Times New Roman"/>
          <w:b/>
          <w:bCs/>
          <w:sz w:val="28"/>
          <w:szCs w:val="28"/>
        </w:rPr>
        <w:t>сказки </w:t>
      </w:r>
      <w:r w:rsidRPr="00B33F5B">
        <w:rPr>
          <w:rFonts w:ascii="Times New Roman" w:hAnsi="Times New Roman" w:cs="Times New Roman"/>
          <w:i/>
          <w:iCs/>
          <w:sz w:val="28"/>
          <w:szCs w:val="28"/>
        </w:rPr>
        <w:t>«Репка»</w:t>
      </w:r>
      <w:r w:rsidRPr="00B33F5B">
        <w:rPr>
          <w:rFonts w:ascii="Times New Roman" w:hAnsi="Times New Roman" w:cs="Times New Roman"/>
          <w:sz w:val="28"/>
          <w:szCs w:val="28"/>
        </w:rPr>
        <w:t>.</w:t>
      </w:r>
    </w:p>
    <w:p w:rsidR="00B33F5B" w:rsidRPr="00B33F5B" w:rsidRDefault="00B33F5B" w:rsidP="00B33F5B">
      <w:pPr>
        <w:rPr>
          <w:rFonts w:ascii="Times New Roman" w:hAnsi="Times New Roman" w:cs="Times New Roman"/>
          <w:sz w:val="28"/>
          <w:szCs w:val="28"/>
        </w:rPr>
      </w:pPr>
      <w:r w:rsidRPr="00B33F5B">
        <w:rPr>
          <w:rFonts w:ascii="Times New Roman" w:hAnsi="Times New Roman" w:cs="Times New Roman"/>
          <w:sz w:val="28"/>
          <w:szCs w:val="28"/>
        </w:rPr>
        <w:t>3. Итоговое мероприятие с родителями</w:t>
      </w:r>
    </w:p>
    <w:p w:rsidR="00B33F5B" w:rsidRPr="00B33F5B" w:rsidRDefault="00B33F5B" w:rsidP="00B33F5B">
      <w:pPr>
        <w:rPr>
          <w:rFonts w:ascii="Times New Roman" w:hAnsi="Times New Roman" w:cs="Times New Roman"/>
          <w:b/>
          <w:sz w:val="28"/>
          <w:szCs w:val="28"/>
        </w:rPr>
      </w:pPr>
      <w:r w:rsidRPr="00B33F5B">
        <w:rPr>
          <w:rFonts w:ascii="Times New Roman" w:hAnsi="Times New Roman" w:cs="Times New Roman"/>
          <w:b/>
          <w:sz w:val="28"/>
          <w:szCs w:val="28"/>
        </w:rPr>
        <w:t>Анализ </w:t>
      </w:r>
      <w:r w:rsidRPr="00B33F5B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</w:p>
    <w:p w:rsidR="00B33F5B" w:rsidRPr="00B33F5B" w:rsidRDefault="00B33F5B" w:rsidP="00B33F5B">
      <w:pPr>
        <w:rPr>
          <w:rFonts w:ascii="Times New Roman" w:hAnsi="Times New Roman" w:cs="Times New Roman"/>
          <w:sz w:val="28"/>
          <w:szCs w:val="28"/>
        </w:rPr>
      </w:pPr>
      <w:r w:rsidRPr="00B33F5B">
        <w:rPr>
          <w:rFonts w:ascii="Times New Roman" w:hAnsi="Times New Roman" w:cs="Times New Roman"/>
          <w:sz w:val="28"/>
          <w:szCs w:val="28"/>
        </w:rPr>
        <w:lastRenderedPageBreak/>
        <w:t>Дети с увлечением научились слушать </w:t>
      </w:r>
      <w:r w:rsidRPr="00B33F5B">
        <w:rPr>
          <w:rFonts w:ascii="Times New Roman" w:hAnsi="Times New Roman" w:cs="Times New Roman"/>
          <w:b/>
          <w:bCs/>
          <w:sz w:val="28"/>
          <w:szCs w:val="28"/>
        </w:rPr>
        <w:t>сказки</w:t>
      </w:r>
      <w:r w:rsidRPr="00B33F5B">
        <w:rPr>
          <w:rFonts w:ascii="Times New Roman" w:hAnsi="Times New Roman" w:cs="Times New Roman"/>
          <w:sz w:val="28"/>
          <w:szCs w:val="28"/>
        </w:rPr>
        <w:t>. Запоминают их содержание. Устойчивы навыки к </w:t>
      </w:r>
      <w:r w:rsidRPr="00B33F5B">
        <w:rPr>
          <w:rFonts w:ascii="Times New Roman" w:hAnsi="Times New Roman" w:cs="Times New Roman"/>
          <w:b/>
          <w:bCs/>
          <w:sz w:val="28"/>
          <w:szCs w:val="28"/>
        </w:rPr>
        <w:t>пересказу содержания сказок</w:t>
      </w:r>
      <w:r w:rsidRPr="00B33F5B">
        <w:rPr>
          <w:rFonts w:ascii="Times New Roman" w:hAnsi="Times New Roman" w:cs="Times New Roman"/>
          <w:sz w:val="28"/>
          <w:szCs w:val="28"/>
        </w:rPr>
        <w:t>. Понимают мораль </w:t>
      </w:r>
      <w:r w:rsidRPr="00B33F5B">
        <w:rPr>
          <w:rFonts w:ascii="Times New Roman" w:hAnsi="Times New Roman" w:cs="Times New Roman"/>
          <w:b/>
          <w:bCs/>
          <w:sz w:val="28"/>
          <w:szCs w:val="28"/>
        </w:rPr>
        <w:t>сказки</w:t>
      </w:r>
      <w:r w:rsidRPr="00B33F5B">
        <w:rPr>
          <w:rFonts w:ascii="Times New Roman" w:hAnsi="Times New Roman" w:cs="Times New Roman"/>
          <w:sz w:val="28"/>
          <w:szCs w:val="28"/>
        </w:rPr>
        <w:t> и поучительные моменты в ней. С увлечением и положительными эмоциями играют роли </w:t>
      </w:r>
      <w:r w:rsidRPr="00B33F5B">
        <w:rPr>
          <w:rFonts w:ascii="Times New Roman" w:hAnsi="Times New Roman" w:cs="Times New Roman"/>
          <w:b/>
          <w:bCs/>
          <w:sz w:val="28"/>
          <w:szCs w:val="28"/>
        </w:rPr>
        <w:t>сказок</w:t>
      </w:r>
      <w:r w:rsidRPr="00B33F5B">
        <w:rPr>
          <w:rFonts w:ascii="Times New Roman" w:hAnsi="Times New Roman" w:cs="Times New Roman"/>
          <w:sz w:val="28"/>
          <w:szCs w:val="28"/>
        </w:rPr>
        <w:t> и отдельные эпизоды из них. Умеют от имени героев </w:t>
      </w:r>
      <w:r w:rsidRPr="00B33F5B">
        <w:rPr>
          <w:rFonts w:ascii="Times New Roman" w:hAnsi="Times New Roman" w:cs="Times New Roman"/>
          <w:b/>
          <w:bCs/>
          <w:sz w:val="28"/>
          <w:szCs w:val="28"/>
        </w:rPr>
        <w:t>сказки</w:t>
      </w:r>
      <w:r w:rsidRPr="00B33F5B">
        <w:rPr>
          <w:rFonts w:ascii="Times New Roman" w:hAnsi="Times New Roman" w:cs="Times New Roman"/>
          <w:sz w:val="28"/>
          <w:szCs w:val="28"/>
        </w:rPr>
        <w:t>, вести диалог при использовании настольного театра. Знают наизусть русские народные </w:t>
      </w:r>
      <w:r w:rsidRPr="00B33F5B">
        <w:rPr>
          <w:rFonts w:ascii="Times New Roman" w:hAnsi="Times New Roman" w:cs="Times New Roman"/>
          <w:b/>
          <w:bCs/>
          <w:sz w:val="28"/>
          <w:szCs w:val="28"/>
        </w:rPr>
        <w:t>сказки</w:t>
      </w:r>
      <w:r w:rsidRPr="00B33F5B">
        <w:rPr>
          <w:rFonts w:ascii="Times New Roman" w:hAnsi="Times New Roman" w:cs="Times New Roman"/>
          <w:sz w:val="28"/>
          <w:szCs w:val="28"/>
        </w:rPr>
        <w:t>, такие как </w:t>
      </w:r>
      <w:r w:rsidRPr="00B33F5B">
        <w:rPr>
          <w:rFonts w:ascii="Times New Roman" w:hAnsi="Times New Roman" w:cs="Times New Roman"/>
          <w:i/>
          <w:iCs/>
          <w:sz w:val="28"/>
          <w:szCs w:val="28"/>
        </w:rPr>
        <w:t>«Курочка Ряба»</w:t>
      </w:r>
      <w:r w:rsidRPr="00B33F5B">
        <w:rPr>
          <w:rFonts w:ascii="Times New Roman" w:hAnsi="Times New Roman" w:cs="Times New Roman"/>
          <w:sz w:val="28"/>
          <w:szCs w:val="28"/>
        </w:rPr>
        <w:t>, </w:t>
      </w:r>
      <w:r w:rsidRPr="00B33F5B">
        <w:rPr>
          <w:rFonts w:ascii="Times New Roman" w:hAnsi="Times New Roman" w:cs="Times New Roman"/>
          <w:i/>
          <w:iCs/>
          <w:sz w:val="28"/>
          <w:szCs w:val="28"/>
        </w:rPr>
        <w:t>«Колобок»</w:t>
      </w:r>
      <w:r w:rsidRPr="00B33F5B">
        <w:rPr>
          <w:rFonts w:ascii="Times New Roman" w:hAnsi="Times New Roman" w:cs="Times New Roman"/>
          <w:sz w:val="28"/>
          <w:szCs w:val="28"/>
        </w:rPr>
        <w:t>, </w:t>
      </w:r>
      <w:r w:rsidRPr="00B33F5B">
        <w:rPr>
          <w:rFonts w:ascii="Times New Roman" w:hAnsi="Times New Roman" w:cs="Times New Roman"/>
          <w:i/>
          <w:iCs/>
          <w:sz w:val="28"/>
          <w:szCs w:val="28"/>
        </w:rPr>
        <w:t>«Репка»</w:t>
      </w:r>
      <w:r w:rsidRPr="00B33F5B">
        <w:rPr>
          <w:rFonts w:ascii="Times New Roman" w:hAnsi="Times New Roman" w:cs="Times New Roman"/>
          <w:sz w:val="28"/>
          <w:szCs w:val="28"/>
        </w:rPr>
        <w:t>, </w:t>
      </w:r>
      <w:r w:rsidRPr="00B33F5B">
        <w:rPr>
          <w:rFonts w:ascii="Times New Roman" w:hAnsi="Times New Roman" w:cs="Times New Roman"/>
          <w:i/>
          <w:iCs/>
          <w:sz w:val="28"/>
          <w:szCs w:val="28"/>
        </w:rPr>
        <w:t>«Волк и семеро козлят»</w:t>
      </w:r>
      <w:r w:rsidRPr="00B33F5B">
        <w:rPr>
          <w:rFonts w:ascii="Times New Roman" w:hAnsi="Times New Roman" w:cs="Times New Roman"/>
          <w:sz w:val="28"/>
          <w:szCs w:val="28"/>
        </w:rPr>
        <w:t>, </w:t>
      </w:r>
      <w:r w:rsidRPr="00B33F5B">
        <w:rPr>
          <w:rFonts w:ascii="Times New Roman" w:hAnsi="Times New Roman" w:cs="Times New Roman"/>
          <w:i/>
          <w:iCs/>
          <w:sz w:val="28"/>
          <w:szCs w:val="28"/>
        </w:rPr>
        <w:t>«Пых»</w:t>
      </w:r>
      <w:r w:rsidRPr="00B33F5B">
        <w:rPr>
          <w:rFonts w:ascii="Times New Roman" w:hAnsi="Times New Roman" w:cs="Times New Roman"/>
          <w:sz w:val="28"/>
          <w:szCs w:val="28"/>
        </w:rPr>
        <w:t> </w:t>
      </w:r>
      <w:r w:rsidRPr="00B33F5B">
        <w:rPr>
          <w:rFonts w:ascii="Times New Roman" w:hAnsi="Times New Roman" w:cs="Times New Roman"/>
          <w:i/>
          <w:iCs/>
          <w:sz w:val="28"/>
          <w:szCs w:val="28"/>
        </w:rPr>
        <w:t>«Маша и медведь»</w:t>
      </w:r>
      <w:r w:rsidRPr="00B33F5B">
        <w:rPr>
          <w:rFonts w:ascii="Times New Roman" w:hAnsi="Times New Roman" w:cs="Times New Roman"/>
          <w:sz w:val="28"/>
          <w:szCs w:val="28"/>
        </w:rPr>
        <w:t>, </w:t>
      </w:r>
      <w:r w:rsidRPr="00B33F5B">
        <w:rPr>
          <w:rFonts w:ascii="Times New Roman" w:hAnsi="Times New Roman" w:cs="Times New Roman"/>
          <w:i/>
          <w:iCs/>
          <w:sz w:val="28"/>
          <w:szCs w:val="28"/>
        </w:rPr>
        <w:t>«Гуси – лебеди»</w:t>
      </w:r>
      <w:r w:rsidRPr="00B33F5B">
        <w:rPr>
          <w:rFonts w:ascii="Times New Roman" w:hAnsi="Times New Roman" w:cs="Times New Roman"/>
          <w:sz w:val="28"/>
          <w:szCs w:val="28"/>
        </w:rPr>
        <w:t>. Научились рассуждать и делать выводы по прочитанному произведению. Дети любят рассматривать иллюстрации к любимым </w:t>
      </w:r>
      <w:r w:rsidRPr="00B33F5B">
        <w:rPr>
          <w:rFonts w:ascii="Times New Roman" w:hAnsi="Times New Roman" w:cs="Times New Roman"/>
          <w:b/>
          <w:bCs/>
          <w:sz w:val="28"/>
          <w:szCs w:val="28"/>
        </w:rPr>
        <w:t>сказкам</w:t>
      </w:r>
      <w:r w:rsidRPr="00B33F5B">
        <w:rPr>
          <w:rFonts w:ascii="Times New Roman" w:hAnsi="Times New Roman" w:cs="Times New Roman"/>
          <w:sz w:val="28"/>
          <w:szCs w:val="28"/>
        </w:rPr>
        <w:t>, что развивает эстетическое восприятие и творческие навыки. Желание нарисовать героев </w:t>
      </w:r>
      <w:r w:rsidRPr="00B33F5B">
        <w:rPr>
          <w:rFonts w:ascii="Times New Roman" w:hAnsi="Times New Roman" w:cs="Times New Roman"/>
          <w:b/>
          <w:bCs/>
          <w:sz w:val="28"/>
          <w:szCs w:val="28"/>
        </w:rPr>
        <w:t>сказки</w:t>
      </w:r>
      <w:r w:rsidRPr="00B33F5B">
        <w:rPr>
          <w:rFonts w:ascii="Times New Roman" w:hAnsi="Times New Roman" w:cs="Times New Roman"/>
          <w:sz w:val="28"/>
          <w:szCs w:val="28"/>
        </w:rPr>
        <w:t>. Родителям на родительском собрании предложено, больше читать детям дома </w:t>
      </w:r>
      <w:r w:rsidRPr="00B33F5B">
        <w:rPr>
          <w:rFonts w:ascii="Times New Roman" w:hAnsi="Times New Roman" w:cs="Times New Roman"/>
          <w:b/>
          <w:bCs/>
          <w:sz w:val="28"/>
          <w:szCs w:val="28"/>
        </w:rPr>
        <w:t>сказок</w:t>
      </w:r>
      <w:r w:rsidRPr="00B33F5B">
        <w:rPr>
          <w:rFonts w:ascii="Times New Roman" w:hAnsi="Times New Roman" w:cs="Times New Roman"/>
          <w:sz w:val="28"/>
          <w:szCs w:val="28"/>
        </w:rPr>
        <w:t> и обсуждать их содержание, задавая вопросы </w:t>
      </w:r>
      <w:r w:rsidRPr="00B33F5B">
        <w:rPr>
          <w:rFonts w:ascii="Times New Roman" w:hAnsi="Times New Roman" w:cs="Times New Roman"/>
          <w:sz w:val="28"/>
          <w:szCs w:val="28"/>
          <w:u w:val="single"/>
        </w:rPr>
        <w:t>детям</w:t>
      </w:r>
      <w:r w:rsidRPr="00B33F5B">
        <w:rPr>
          <w:rFonts w:ascii="Times New Roman" w:hAnsi="Times New Roman" w:cs="Times New Roman"/>
          <w:sz w:val="28"/>
          <w:szCs w:val="28"/>
        </w:rPr>
        <w:t>: о чём эта </w:t>
      </w:r>
      <w:r w:rsidRPr="00B33F5B">
        <w:rPr>
          <w:rFonts w:ascii="Times New Roman" w:hAnsi="Times New Roman" w:cs="Times New Roman"/>
          <w:b/>
          <w:bCs/>
          <w:sz w:val="28"/>
          <w:szCs w:val="28"/>
        </w:rPr>
        <w:t>сказка</w:t>
      </w:r>
      <w:r w:rsidRPr="00B33F5B">
        <w:rPr>
          <w:rFonts w:ascii="Times New Roman" w:hAnsi="Times New Roman" w:cs="Times New Roman"/>
          <w:sz w:val="28"/>
          <w:szCs w:val="28"/>
        </w:rPr>
        <w:t>? Кто главные герои? Какова мораль </w:t>
      </w:r>
      <w:r w:rsidRPr="00B33F5B">
        <w:rPr>
          <w:rFonts w:ascii="Times New Roman" w:hAnsi="Times New Roman" w:cs="Times New Roman"/>
          <w:b/>
          <w:bCs/>
          <w:sz w:val="28"/>
          <w:szCs w:val="28"/>
        </w:rPr>
        <w:t>сказки</w:t>
      </w:r>
      <w:r w:rsidRPr="00B33F5B">
        <w:rPr>
          <w:rFonts w:ascii="Times New Roman" w:hAnsi="Times New Roman" w:cs="Times New Roman"/>
          <w:sz w:val="28"/>
          <w:szCs w:val="28"/>
        </w:rPr>
        <w:t>? И т. д.</w:t>
      </w:r>
    </w:p>
    <w:p w:rsidR="003042E1" w:rsidRPr="00B33F5B" w:rsidRDefault="003042E1">
      <w:pPr>
        <w:rPr>
          <w:rFonts w:ascii="Times New Roman" w:hAnsi="Times New Roman" w:cs="Times New Roman"/>
          <w:sz w:val="28"/>
          <w:szCs w:val="28"/>
        </w:rPr>
      </w:pPr>
    </w:p>
    <w:sectPr w:rsidR="003042E1" w:rsidRPr="00B33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553"/>
    <w:rsid w:val="000250F7"/>
    <w:rsid w:val="000366D8"/>
    <w:rsid w:val="00063D52"/>
    <w:rsid w:val="000716AD"/>
    <w:rsid w:val="000A2F08"/>
    <w:rsid w:val="00160AF5"/>
    <w:rsid w:val="001835C1"/>
    <w:rsid w:val="00193948"/>
    <w:rsid w:val="001962D3"/>
    <w:rsid w:val="001A168E"/>
    <w:rsid w:val="001C679E"/>
    <w:rsid w:val="00281A2E"/>
    <w:rsid w:val="003042E1"/>
    <w:rsid w:val="003400E4"/>
    <w:rsid w:val="003846AF"/>
    <w:rsid w:val="003C55ED"/>
    <w:rsid w:val="0047268B"/>
    <w:rsid w:val="004F2667"/>
    <w:rsid w:val="0054152C"/>
    <w:rsid w:val="005737E8"/>
    <w:rsid w:val="00596CD6"/>
    <w:rsid w:val="005A56C8"/>
    <w:rsid w:val="00626C35"/>
    <w:rsid w:val="00644C59"/>
    <w:rsid w:val="0065702A"/>
    <w:rsid w:val="00662C1D"/>
    <w:rsid w:val="006C1C88"/>
    <w:rsid w:val="006C361B"/>
    <w:rsid w:val="006E09B0"/>
    <w:rsid w:val="00772F31"/>
    <w:rsid w:val="0077333F"/>
    <w:rsid w:val="007A67DE"/>
    <w:rsid w:val="007E6453"/>
    <w:rsid w:val="008055DE"/>
    <w:rsid w:val="00813C9E"/>
    <w:rsid w:val="00931C11"/>
    <w:rsid w:val="0095617A"/>
    <w:rsid w:val="00991F7A"/>
    <w:rsid w:val="009C4E5B"/>
    <w:rsid w:val="009F65B6"/>
    <w:rsid w:val="00A22856"/>
    <w:rsid w:val="00A65879"/>
    <w:rsid w:val="00A75553"/>
    <w:rsid w:val="00AD5E83"/>
    <w:rsid w:val="00B31190"/>
    <w:rsid w:val="00B33F5B"/>
    <w:rsid w:val="00BA0CD0"/>
    <w:rsid w:val="00BE3E93"/>
    <w:rsid w:val="00C01F44"/>
    <w:rsid w:val="00C428A9"/>
    <w:rsid w:val="00C42F7B"/>
    <w:rsid w:val="00C56604"/>
    <w:rsid w:val="00C734E5"/>
    <w:rsid w:val="00CF5016"/>
    <w:rsid w:val="00D13334"/>
    <w:rsid w:val="00E711EC"/>
    <w:rsid w:val="00E7288B"/>
    <w:rsid w:val="00EB5498"/>
    <w:rsid w:val="00F24145"/>
    <w:rsid w:val="00F3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53E7EB8"/>
  <w15:chartTrackingRefBased/>
  <w15:docId w15:val="{C290A8B5-AB7D-4529-9F53-2E5F8E79A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F241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8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8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radagalsanov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722</Words>
  <Characters>4122</Characters>
  <Application>Microsoft Office Word</Application>
  <DocSecurity>0</DocSecurity>
  <Lines>34</Lines>
  <Paragraphs>9</Paragraphs>
  <ScaleCrop>false</ScaleCrop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Подснежник</dc:creator>
  <cp:keywords/>
  <dc:description/>
  <cp:lastModifiedBy>Подснежник</cp:lastModifiedBy>
  <cp:revision>8</cp:revision>
  <dcterms:created xsi:type="dcterms:W3CDTF">2019-11-20T04:21:00Z</dcterms:created>
  <dcterms:modified xsi:type="dcterms:W3CDTF">2020-01-30T08:52:00Z</dcterms:modified>
</cp:coreProperties>
</file>